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B7" w:rsidRDefault="00A3173A" w:rsidP="00C754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KIRKSEY ELEMENTARY</w:t>
      </w:r>
      <w:r w:rsidR="00BF7700">
        <w:rPr>
          <w:rFonts w:ascii="Times New Roman" w:hAnsi="Times New Roman" w:cs="Times New Roman"/>
          <w:b/>
          <w:bCs/>
          <w:sz w:val="28"/>
          <w:szCs w:val="28"/>
        </w:rPr>
        <w:t xml:space="preserve"> </w:t>
      </w:r>
    </w:p>
    <w:p w:rsidR="00C75472" w:rsidRDefault="00BF7700" w:rsidP="00C754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PARENT AND FAMILY ENGAGEMENT</w:t>
      </w:r>
      <w:r w:rsidR="00F414B7">
        <w:rPr>
          <w:rFonts w:ascii="Times New Roman" w:hAnsi="Times New Roman" w:cs="Times New Roman"/>
          <w:b/>
          <w:bCs/>
          <w:sz w:val="28"/>
          <w:szCs w:val="28"/>
        </w:rPr>
        <w:t xml:space="preserve"> POLICY</w:t>
      </w:r>
    </w:p>
    <w:p w:rsidR="00DB0272" w:rsidRDefault="00DB0272" w:rsidP="00C754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ESSA SECTION 1116</w:t>
      </w:r>
    </w:p>
    <w:p w:rsidR="00C75472" w:rsidRDefault="001556DD" w:rsidP="006D245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2023-2024</w:t>
      </w:r>
    </w:p>
    <w:p w:rsidR="00C75472" w:rsidRDefault="00C75472" w:rsidP="003B6C2E">
      <w:pPr>
        <w:autoSpaceDE w:val="0"/>
        <w:autoSpaceDN w:val="0"/>
        <w:adjustRightInd w:val="0"/>
        <w:spacing w:after="0" w:line="240" w:lineRule="auto"/>
        <w:rPr>
          <w:rFonts w:ascii="Times New Roman" w:hAnsi="Times New Roman" w:cs="Times New Roman"/>
          <w:b/>
          <w:bCs/>
          <w:sz w:val="24"/>
          <w:szCs w:val="24"/>
        </w:rPr>
      </w:pPr>
    </w:p>
    <w:p w:rsidR="00C75472" w:rsidRDefault="00C75472" w:rsidP="002C04BF">
      <w:pPr>
        <w:pStyle w:val="Heading1"/>
      </w:pPr>
      <w:r>
        <w:t>Statement of Purpose</w:t>
      </w:r>
    </w:p>
    <w:p w:rsidR="00926246" w:rsidRDefault="00A3173A" w:rsidP="00926246">
      <w:pPr>
        <w:pStyle w:val="BodyText"/>
      </w:pPr>
      <w:r>
        <w:t>Kirksey Elementary</w:t>
      </w:r>
      <w:r w:rsidR="00926246">
        <w:t xml:space="preserve"> is committed to</w:t>
      </w:r>
      <w:r w:rsidR="00C75472">
        <w:t xml:space="preserve"> providing a quality education for every child </w:t>
      </w:r>
      <w:r w:rsidR="00926246">
        <w:t>enrolled in the school. To</w:t>
      </w:r>
      <w:r>
        <w:t xml:space="preserve"> achieve this goal, Kirksey Elementary</w:t>
      </w:r>
      <w:r w:rsidR="00926246">
        <w:t xml:space="preserve"> </w:t>
      </w:r>
      <w:r w:rsidR="00C75472">
        <w:t xml:space="preserve">wants to work with parents and with the community. Everyone will gain if </w:t>
      </w:r>
      <w:r w:rsidR="00926246">
        <w:t>staff and parents</w:t>
      </w:r>
      <w:r w:rsidR="00C75472">
        <w:t xml:space="preserve"> work together to promote high achievement for all children. The expectations </w:t>
      </w:r>
      <w:r w:rsidR="00926246">
        <w:t xml:space="preserve">will be to have neither </w:t>
      </w:r>
      <w:r w:rsidR="003A5DAC">
        <w:t>the parent</w:t>
      </w:r>
      <w:r w:rsidR="00C75472">
        <w:t xml:space="preserve"> nor the </w:t>
      </w:r>
      <w:r w:rsidR="00926246">
        <w:t>staff</w:t>
      </w:r>
      <w:r w:rsidR="00C75472">
        <w:t xml:space="preserve"> doing the job alone. Parents play an extremely important role as the children’s first teachers. Their support for their children and for the school is critical to their children’s success</w:t>
      </w:r>
      <w:r w:rsidR="00926246">
        <w:t>.</w:t>
      </w:r>
    </w:p>
    <w:p w:rsidR="00C75472" w:rsidRDefault="00A3173A" w:rsidP="00E30363">
      <w:pPr>
        <w:pStyle w:val="NoSpacing"/>
        <w:rPr>
          <w:rFonts w:ascii="Times New Roman" w:hAnsi="Times New Roman" w:cs="Times New Roman"/>
          <w:sz w:val="28"/>
          <w:szCs w:val="28"/>
        </w:rPr>
      </w:pPr>
      <w:r>
        <w:rPr>
          <w:rFonts w:ascii="Times New Roman" w:hAnsi="Times New Roman" w:cs="Times New Roman"/>
          <w:sz w:val="28"/>
          <w:szCs w:val="28"/>
        </w:rPr>
        <w:t>Kirksey Elementary</w:t>
      </w:r>
      <w:r w:rsidR="00C75472" w:rsidRPr="00E30363">
        <w:rPr>
          <w:rFonts w:ascii="Times New Roman" w:hAnsi="Times New Roman" w:cs="Times New Roman"/>
          <w:sz w:val="28"/>
          <w:szCs w:val="28"/>
        </w:rPr>
        <w:t xml:space="preserve"> recognize</w:t>
      </w:r>
      <w:r w:rsidR="00C72DA3">
        <w:rPr>
          <w:rFonts w:ascii="Times New Roman" w:hAnsi="Times New Roman" w:cs="Times New Roman"/>
          <w:sz w:val="28"/>
          <w:szCs w:val="28"/>
        </w:rPr>
        <w:t>s</w:t>
      </w:r>
      <w:r w:rsidR="00C75472" w:rsidRPr="00E30363">
        <w:rPr>
          <w:rFonts w:ascii="Times New Roman" w:hAnsi="Times New Roman" w:cs="Times New Roman"/>
          <w:sz w:val="28"/>
          <w:szCs w:val="28"/>
        </w:rPr>
        <w:t xml:space="preserve"> that some students may require extra assistance that is available through the Title I Program and various other educational services offered throughout the district</w:t>
      </w:r>
      <w:r>
        <w:rPr>
          <w:rFonts w:ascii="Times New Roman" w:hAnsi="Times New Roman" w:cs="Times New Roman"/>
          <w:sz w:val="28"/>
          <w:szCs w:val="28"/>
        </w:rPr>
        <w:t>.  Kirksey Elementary</w:t>
      </w:r>
      <w:r w:rsidR="00C75472" w:rsidRPr="00E30363">
        <w:rPr>
          <w:rFonts w:ascii="Times New Roman" w:hAnsi="Times New Roman" w:cs="Times New Roman"/>
          <w:sz w:val="28"/>
          <w:szCs w:val="28"/>
        </w:rPr>
        <w:t xml:space="preserve"> intends to include parents in all aspects of the district’s Title I Program. The goal is a school-home partnership that will help all students in the </w:t>
      </w:r>
      <w:r w:rsidR="00C72DA3">
        <w:rPr>
          <w:rFonts w:ascii="Times New Roman" w:hAnsi="Times New Roman" w:cs="Times New Roman"/>
          <w:sz w:val="28"/>
          <w:szCs w:val="28"/>
        </w:rPr>
        <w:t>school</w:t>
      </w:r>
      <w:r w:rsidR="00C75472" w:rsidRPr="00E30363">
        <w:rPr>
          <w:rFonts w:ascii="Times New Roman" w:hAnsi="Times New Roman" w:cs="Times New Roman"/>
          <w:sz w:val="28"/>
          <w:szCs w:val="28"/>
        </w:rPr>
        <w:t xml:space="preserve"> to succeed. </w:t>
      </w:r>
    </w:p>
    <w:p w:rsidR="009500EC" w:rsidRDefault="009500EC" w:rsidP="00E30363">
      <w:pPr>
        <w:pStyle w:val="NoSpacing"/>
        <w:rPr>
          <w:rFonts w:ascii="Times New Roman" w:hAnsi="Times New Roman" w:cs="Times New Roman"/>
          <w:sz w:val="28"/>
          <w:szCs w:val="28"/>
        </w:rPr>
      </w:pPr>
    </w:p>
    <w:p w:rsidR="00ED6EDC" w:rsidRPr="002D689A" w:rsidRDefault="009500EC" w:rsidP="009500EC">
      <w:pPr>
        <w:pStyle w:val="NoSpacing"/>
        <w:rPr>
          <w:rFonts w:ascii="Times New Roman" w:hAnsi="Times New Roman" w:cs="Times New Roman"/>
          <w:b/>
          <w:sz w:val="28"/>
          <w:szCs w:val="28"/>
        </w:rPr>
      </w:pPr>
      <w:r w:rsidRPr="002D689A">
        <w:rPr>
          <w:rFonts w:ascii="Times New Roman" w:hAnsi="Times New Roman" w:cs="Times New Roman"/>
          <w:b/>
          <w:sz w:val="28"/>
          <w:szCs w:val="28"/>
        </w:rPr>
        <w:t>Motto:  We are focusing on building relationships that enable all students to develop confidence and social/emotional connections that lead to self-motivation and ownership of academic success.</w:t>
      </w:r>
    </w:p>
    <w:p w:rsidR="009500EC" w:rsidRPr="009500EC" w:rsidRDefault="009500EC" w:rsidP="009500EC">
      <w:pPr>
        <w:pStyle w:val="NoSpacing"/>
        <w:rPr>
          <w:b/>
          <w:sz w:val="28"/>
          <w:szCs w:val="28"/>
        </w:rPr>
      </w:pPr>
    </w:p>
    <w:p w:rsidR="00ED6EDC" w:rsidRDefault="00ED6EDC" w:rsidP="002C04BF">
      <w:pPr>
        <w:pStyle w:val="Heading1"/>
      </w:pPr>
      <w:r>
        <w:t>Parent Involvement in Developing Program</w:t>
      </w:r>
    </w:p>
    <w:p w:rsidR="00ED6EDC" w:rsidRPr="00E479E0" w:rsidRDefault="00ED6EDC" w:rsidP="00ED6EDC">
      <w:pPr>
        <w:pStyle w:val="BodyText"/>
      </w:pPr>
      <w:r>
        <w:t>An advisory committee consisting of parents, members of the community, school staff, and administration will meet</w:t>
      </w:r>
      <w:r w:rsidR="00DB0272">
        <w:t xml:space="preserve"> in the spring</w:t>
      </w:r>
      <w:r>
        <w:t xml:space="preserve"> </w:t>
      </w:r>
      <w:r w:rsidR="00A3173A">
        <w:t>to develop</w:t>
      </w:r>
      <w:r w:rsidR="0011180A">
        <w:t>/update</w:t>
      </w:r>
      <w:r w:rsidR="00A3173A">
        <w:t xml:space="preserve"> Kirksey Elementary</w:t>
      </w:r>
      <w:r>
        <w:t xml:space="preserve"> Par</w:t>
      </w:r>
      <w:r w:rsidR="00BF7700">
        <w:t>ent and Family Engagement</w:t>
      </w:r>
      <w:r w:rsidR="00896BFF">
        <w:t xml:space="preserve"> P</w:t>
      </w:r>
      <w:r w:rsidR="00DB0272">
        <w:t>lan under section 1116 subsections (c)</w:t>
      </w:r>
      <w:r w:rsidR="00B73EF3">
        <w:t xml:space="preserve"> through (f) of</w:t>
      </w:r>
      <w:r w:rsidR="00DB0272">
        <w:t xml:space="preserve"> </w:t>
      </w:r>
      <w:r w:rsidR="00896BFF">
        <w:t>ESEA</w:t>
      </w:r>
      <w:r w:rsidR="00CD7222">
        <w:t xml:space="preserve">. This </w:t>
      </w:r>
      <w:r>
        <w:t>committee will be cho</w:t>
      </w:r>
      <w:r w:rsidR="00CD7222">
        <w:t>sen from volunteers at campus level</w:t>
      </w:r>
      <w:r>
        <w:t>, re</w:t>
      </w:r>
      <w:r w:rsidR="00CD7222">
        <w:t>presentative of the school’s</w:t>
      </w:r>
      <w:r>
        <w:t xml:space="preserve"> demographics. </w:t>
      </w:r>
    </w:p>
    <w:p w:rsidR="00ED6EDC" w:rsidRDefault="00DF723D" w:rsidP="00ED6EDC">
      <w:pPr>
        <w:pStyle w:val="BodyText"/>
        <w:rPr>
          <w:b/>
          <w:bCs/>
        </w:rPr>
      </w:pPr>
      <w:r>
        <w:rPr>
          <w:bCs/>
        </w:rPr>
        <w:t>Also</w:t>
      </w:r>
      <w:r w:rsidR="00A3173A">
        <w:rPr>
          <w:bCs/>
        </w:rPr>
        <w:t>, Kirksey Elementary</w:t>
      </w:r>
      <w:r w:rsidR="00ED6EDC">
        <w:rPr>
          <w:bCs/>
        </w:rPr>
        <w:t xml:space="preserve"> understands that</w:t>
      </w:r>
      <w:r w:rsidR="001C2559">
        <w:rPr>
          <w:bCs/>
        </w:rPr>
        <w:t xml:space="preserve"> the Parent and Family Engagement P</w:t>
      </w:r>
      <w:r w:rsidR="00F414B7">
        <w:rPr>
          <w:bCs/>
        </w:rPr>
        <w:t>olicy</w:t>
      </w:r>
      <w:r w:rsidR="00ED6EDC">
        <w:rPr>
          <w:bCs/>
        </w:rPr>
        <w:t xml:space="preserve"> is part of the larger district and campus improvement plans.  The committee will </w:t>
      </w:r>
      <w:r>
        <w:rPr>
          <w:bCs/>
        </w:rPr>
        <w:t>help develop and revise the campus improvement plan.</w:t>
      </w:r>
    </w:p>
    <w:p w:rsidR="0065289F" w:rsidRDefault="0065289F" w:rsidP="00ED6EDC">
      <w:pPr>
        <w:pStyle w:val="BodyText"/>
        <w:rPr>
          <w:b/>
          <w:bCs/>
        </w:rPr>
      </w:pPr>
    </w:p>
    <w:p w:rsidR="0065289F" w:rsidRDefault="0065289F" w:rsidP="002C04BF">
      <w:pPr>
        <w:pStyle w:val="BodyText"/>
        <w:rPr>
          <w:b/>
          <w:bCs/>
        </w:rPr>
      </w:pPr>
      <w:r>
        <w:rPr>
          <w:b/>
          <w:bCs/>
        </w:rPr>
        <w:t>Building Capacity</w:t>
      </w:r>
    </w:p>
    <w:p w:rsidR="00FD0AEE" w:rsidRDefault="00A3173A" w:rsidP="00ED6EDC">
      <w:pPr>
        <w:pStyle w:val="BodyText"/>
        <w:rPr>
          <w:bCs/>
        </w:rPr>
      </w:pPr>
      <w:r>
        <w:rPr>
          <w:bCs/>
        </w:rPr>
        <w:t>Kirksey Elementary</w:t>
      </w:r>
      <w:r w:rsidR="0065289F">
        <w:rPr>
          <w:bCs/>
        </w:rPr>
        <w:t xml:space="preserve"> values the partnership of the parents in their children’s education.  There are many ways parents can make significant contributions to student success both at home and by volunteering at the school.  Student achievement is the result of effective home-school-community partnerships.</w:t>
      </w:r>
    </w:p>
    <w:p w:rsidR="00D116AE" w:rsidRDefault="00A3173A" w:rsidP="00ED6EDC">
      <w:pPr>
        <w:pStyle w:val="BodyText"/>
        <w:rPr>
          <w:bCs/>
        </w:rPr>
      </w:pPr>
      <w:r>
        <w:rPr>
          <w:bCs/>
        </w:rPr>
        <w:tab/>
        <w:t>Kirksey Elementary</w:t>
      </w:r>
      <w:r w:rsidR="00FD0AEE">
        <w:rPr>
          <w:bCs/>
        </w:rPr>
        <w:t>:</w:t>
      </w:r>
      <w:r w:rsidR="00D116AE">
        <w:rPr>
          <w:bCs/>
        </w:rPr>
        <w:t xml:space="preserve"> </w:t>
      </w:r>
    </w:p>
    <w:p w:rsidR="00B92D18" w:rsidRDefault="00B92D18" w:rsidP="001076E1">
      <w:pPr>
        <w:pStyle w:val="BodyText"/>
        <w:numPr>
          <w:ilvl w:val="0"/>
          <w:numId w:val="3"/>
        </w:numPr>
        <w:rPr>
          <w:bCs/>
        </w:rPr>
      </w:pPr>
      <w:r>
        <w:rPr>
          <w:bCs/>
        </w:rPr>
        <w:lastRenderedPageBreak/>
        <w:t>s</w:t>
      </w:r>
      <w:r w:rsidR="00D116AE">
        <w:rPr>
          <w:bCs/>
        </w:rPr>
        <w:t>hall provide assistance to parents in understanding such topics as the State’s academic content standards and State student academic achievement standards, State and local academic assessments</w:t>
      </w:r>
      <w:r>
        <w:rPr>
          <w:bCs/>
        </w:rPr>
        <w:t>, and how to monitor a child’s progress and work with teachers to improve the achievement of their children;</w:t>
      </w:r>
    </w:p>
    <w:p w:rsidR="001076E1" w:rsidRDefault="00452626" w:rsidP="00452626">
      <w:pPr>
        <w:pStyle w:val="BodyText"/>
        <w:numPr>
          <w:ilvl w:val="0"/>
          <w:numId w:val="9"/>
        </w:numPr>
        <w:rPr>
          <w:bCs/>
        </w:rPr>
      </w:pPr>
      <w:r>
        <w:rPr>
          <w:bCs/>
        </w:rPr>
        <w:t>Parent Portal</w:t>
      </w:r>
    </w:p>
    <w:p w:rsidR="00452626" w:rsidRDefault="00452626" w:rsidP="00452626">
      <w:pPr>
        <w:pStyle w:val="BodyText"/>
        <w:numPr>
          <w:ilvl w:val="0"/>
          <w:numId w:val="9"/>
        </w:numPr>
        <w:rPr>
          <w:bCs/>
        </w:rPr>
      </w:pPr>
      <w:r>
        <w:rPr>
          <w:bCs/>
        </w:rPr>
        <w:t>STAAR Confidential Student Report (CSR)</w:t>
      </w:r>
    </w:p>
    <w:p w:rsidR="00754038" w:rsidRPr="00196345" w:rsidRDefault="00691432" w:rsidP="00196345">
      <w:pPr>
        <w:pStyle w:val="BodyText"/>
        <w:numPr>
          <w:ilvl w:val="0"/>
          <w:numId w:val="9"/>
        </w:numPr>
        <w:rPr>
          <w:bCs/>
        </w:rPr>
      </w:pPr>
      <w:r>
        <w:rPr>
          <w:bCs/>
        </w:rPr>
        <w:t>Fall Parent Meetings about TEKS</w:t>
      </w:r>
      <w:r w:rsidR="00AA7579">
        <w:rPr>
          <w:bCs/>
        </w:rPr>
        <w:t xml:space="preserve"> (Texas Essential Knowledge and Skills)</w:t>
      </w:r>
      <w:r>
        <w:rPr>
          <w:bCs/>
        </w:rPr>
        <w:t xml:space="preserve">, </w:t>
      </w:r>
      <w:r w:rsidR="00754038">
        <w:rPr>
          <w:bCs/>
        </w:rPr>
        <w:t>t</w:t>
      </w:r>
      <w:r w:rsidR="00452626">
        <w:rPr>
          <w:bCs/>
        </w:rPr>
        <w:t>esting</w:t>
      </w:r>
      <w:r>
        <w:rPr>
          <w:bCs/>
        </w:rPr>
        <w:t>, and learning strategies</w:t>
      </w:r>
    </w:p>
    <w:p w:rsidR="004F3AD7" w:rsidRPr="00787F39" w:rsidRDefault="006D2457" w:rsidP="00787F39">
      <w:pPr>
        <w:pStyle w:val="BodyText"/>
        <w:numPr>
          <w:ilvl w:val="0"/>
          <w:numId w:val="9"/>
        </w:numPr>
        <w:rPr>
          <w:bCs/>
        </w:rPr>
      </w:pPr>
      <w:r>
        <w:rPr>
          <w:bCs/>
        </w:rPr>
        <w:t>Daily Planner</w:t>
      </w:r>
      <w:r w:rsidR="00754038">
        <w:rPr>
          <w:bCs/>
        </w:rPr>
        <w:t xml:space="preserve"> – information to complete assignments, examples, vocabulary, notes</w:t>
      </w:r>
    </w:p>
    <w:p w:rsidR="004F3AD7" w:rsidRPr="00493BDF" w:rsidRDefault="00EB2E0F" w:rsidP="001076E1">
      <w:pPr>
        <w:pStyle w:val="BodyText"/>
        <w:numPr>
          <w:ilvl w:val="0"/>
          <w:numId w:val="9"/>
        </w:numPr>
        <w:rPr>
          <w:bCs/>
        </w:rPr>
      </w:pPr>
      <w:r>
        <w:rPr>
          <w:bCs/>
        </w:rPr>
        <w:t>Forms of communication (</w:t>
      </w:r>
      <w:r w:rsidR="00F40EE8">
        <w:rPr>
          <w:bCs/>
        </w:rPr>
        <w:t xml:space="preserve">Remind, </w:t>
      </w:r>
      <w:r w:rsidR="004F3AD7">
        <w:rPr>
          <w:bCs/>
        </w:rPr>
        <w:t>e-mail, phone calls, texting, face-to-face, web pages)</w:t>
      </w:r>
    </w:p>
    <w:p w:rsidR="00B92D18" w:rsidRDefault="00493BDF" w:rsidP="00B92D18">
      <w:pPr>
        <w:pStyle w:val="BodyText"/>
        <w:ind w:left="720"/>
        <w:rPr>
          <w:bCs/>
        </w:rPr>
      </w:pPr>
      <w:r>
        <w:rPr>
          <w:bCs/>
        </w:rPr>
        <w:t>(2) S</w:t>
      </w:r>
      <w:r w:rsidR="00B92D18">
        <w:rPr>
          <w:bCs/>
        </w:rPr>
        <w:t>hall provide materials and training to help parents to work with their children to improve their children’s achievement, such as literacy training and using technology, as appropriate, to foster parental involvement;</w:t>
      </w:r>
    </w:p>
    <w:p w:rsidR="005210C7" w:rsidRPr="006D2457" w:rsidRDefault="005210C7" w:rsidP="006D2457">
      <w:pPr>
        <w:pStyle w:val="BodyText"/>
        <w:numPr>
          <w:ilvl w:val="0"/>
          <w:numId w:val="2"/>
        </w:numPr>
        <w:rPr>
          <w:bCs/>
        </w:rPr>
      </w:pPr>
      <w:r>
        <w:rPr>
          <w:bCs/>
        </w:rPr>
        <w:t>Parent meetings at the beginning of the year</w:t>
      </w:r>
    </w:p>
    <w:p w:rsidR="005210C7" w:rsidRDefault="00A3173A" w:rsidP="005210C7">
      <w:pPr>
        <w:pStyle w:val="BodyText"/>
        <w:numPr>
          <w:ilvl w:val="0"/>
          <w:numId w:val="2"/>
        </w:numPr>
        <w:rPr>
          <w:bCs/>
        </w:rPr>
      </w:pPr>
      <w:r>
        <w:rPr>
          <w:bCs/>
        </w:rPr>
        <w:t>Classroom Rules and Procedures</w:t>
      </w:r>
    </w:p>
    <w:p w:rsidR="005210C7" w:rsidRDefault="005210C7" w:rsidP="005210C7">
      <w:pPr>
        <w:pStyle w:val="BodyText"/>
        <w:numPr>
          <w:ilvl w:val="0"/>
          <w:numId w:val="2"/>
        </w:numPr>
        <w:rPr>
          <w:bCs/>
        </w:rPr>
      </w:pPr>
      <w:r>
        <w:rPr>
          <w:bCs/>
        </w:rPr>
        <w:t>Parent Portal (kept-up-to-date)</w:t>
      </w:r>
    </w:p>
    <w:p w:rsidR="005210C7" w:rsidRDefault="005210C7" w:rsidP="005210C7">
      <w:pPr>
        <w:pStyle w:val="BodyText"/>
        <w:numPr>
          <w:ilvl w:val="0"/>
          <w:numId w:val="2"/>
        </w:numPr>
        <w:rPr>
          <w:bCs/>
        </w:rPr>
      </w:pPr>
      <w:r>
        <w:rPr>
          <w:bCs/>
        </w:rPr>
        <w:t>Progress Reports</w:t>
      </w:r>
    </w:p>
    <w:p w:rsidR="005210C7" w:rsidRDefault="005210C7" w:rsidP="005210C7">
      <w:pPr>
        <w:pStyle w:val="BodyText"/>
        <w:numPr>
          <w:ilvl w:val="0"/>
          <w:numId w:val="2"/>
        </w:numPr>
        <w:rPr>
          <w:bCs/>
        </w:rPr>
      </w:pPr>
      <w:r>
        <w:rPr>
          <w:bCs/>
        </w:rPr>
        <w:t>E-mail</w:t>
      </w:r>
    </w:p>
    <w:p w:rsidR="005210C7" w:rsidRDefault="005210C7" w:rsidP="005210C7">
      <w:pPr>
        <w:pStyle w:val="BodyText"/>
        <w:numPr>
          <w:ilvl w:val="0"/>
          <w:numId w:val="2"/>
        </w:numPr>
        <w:rPr>
          <w:bCs/>
        </w:rPr>
      </w:pPr>
      <w:r>
        <w:rPr>
          <w:bCs/>
        </w:rPr>
        <w:t>Face to face contact</w:t>
      </w:r>
    </w:p>
    <w:p w:rsidR="005210C7" w:rsidRPr="0011180A" w:rsidRDefault="005210C7" w:rsidP="0011180A">
      <w:pPr>
        <w:pStyle w:val="BodyText"/>
        <w:numPr>
          <w:ilvl w:val="0"/>
          <w:numId w:val="2"/>
        </w:numPr>
        <w:rPr>
          <w:bCs/>
        </w:rPr>
      </w:pPr>
      <w:r>
        <w:rPr>
          <w:bCs/>
        </w:rPr>
        <w:t>Phone calls</w:t>
      </w:r>
    </w:p>
    <w:p w:rsidR="005210C7" w:rsidRPr="00196345" w:rsidRDefault="005210C7" w:rsidP="00196345">
      <w:pPr>
        <w:pStyle w:val="BodyText"/>
        <w:numPr>
          <w:ilvl w:val="0"/>
          <w:numId w:val="2"/>
        </w:numPr>
        <w:rPr>
          <w:bCs/>
        </w:rPr>
      </w:pPr>
      <w:r>
        <w:rPr>
          <w:bCs/>
        </w:rPr>
        <w:t>Before school and after school help (parents may come ask questions)</w:t>
      </w:r>
    </w:p>
    <w:p w:rsidR="005210C7" w:rsidRDefault="005210C7" w:rsidP="005210C7">
      <w:pPr>
        <w:pStyle w:val="BodyText"/>
        <w:numPr>
          <w:ilvl w:val="0"/>
          <w:numId w:val="2"/>
        </w:numPr>
        <w:rPr>
          <w:bCs/>
        </w:rPr>
      </w:pPr>
      <w:r>
        <w:rPr>
          <w:bCs/>
        </w:rPr>
        <w:t>After school assistance for parents</w:t>
      </w:r>
    </w:p>
    <w:p w:rsidR="005210C7" w:rsidRPr="006D2457" w:rsidRDefault="006D2457" w:rsidP="006D2457">
      <w:pPr>
        <w:pStyle w:val="BodyText"/>
        <w:numPr>
          <w:ilvl w:val="0"/>
          <w:numId w:val="2"/>
        </w:numPr>
        <w:rPr>
          <w:bCs/>
        </w:rPr>
      </w:pPr>
      <w:r>
        <w:rPr>
          <w:bCs/>
        </w:rPr>
        <w:t>Daily Planner</w:t>
      </w:r>
      <w:r w:rsidR="005210C7">
        <w:rPr>
          <w:bCs/>
        </w:rPr>
        <w:t xml:space="preserve"> –information to complete assignments, examples, vocabulary, notes</w:t>
      </w:r>
    </w:p>
    <w:p w:rsidR="005210C7" w:rsidRDefault="005210C7" w:rsidP="005210C7">
      <w:pPr>
        <w:pStyle w:val="BodyText"/>
        <w:numPr>
          <w:ilvl w:val="0"/>
          <w:numId w:val="2"/>
        </w:numPr>
        <w:rPr>
          <w:bCs/>
        </w:rPr>
      </w:pPr>
      <w:r>
        <w:rPr>
          <w:bCs/>
        </w:rPr>
        <w:t>Assignments and graded papers used for reference</w:t>
      </w:r>
    </w:p>
    <w:p w:rsidR="004E60FA" w:rsidRDefault="00314916" w:rsidP="005210C7">
      <w:pPr>
        <w:pStyle w:val="BodyText"/>
        <w:numPr>
          <w:ilvl w:val="0"/>
          <w:numId w:val="2"/>
        </w:numPr>
        <w:rPr>
          <w:bCs/>
        </w:rPr>
      </w:pPr>
      <w:r>
        <w:rPr>
          <w:bCs/>
        </w:rPr>
        <w:t xml:space="preserve">Remind </w:t>
      </w:r>
    </w:p>
    <w:p w:rsidR="00B92D18" w:rsidRDefault="00B92D18" w:rsidP="00D15F84">
      <w:pPr>
        <w:pStyle w:val="BodyText"/>
        <w:numPr>
          <w:ilvl w:val="0"/>
          <w:numId w:val="13"/>
        </w:numPr>
        <w:rPr>
          <w:bCs/>
        </w:rPr>
      </w:pPr>
      <w:r>
        <w:rPr>
          <w:bCs/>
        </w:rPr>
        <w:t>Shall educate teachers,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D15F84" w:rsidRDefault="0002537A" w:rsidP="0002537A">
      <w:pPr>
        <w:pStyle w:val="BodyText"/>
        <w:numPr>
          <w:ilvl w:val="0"/>
          <w:numId w:val="14"/>
        </w:numPr>
        <w:rPr>
          <w:bCs/>
        </w:rPr>
      </w:pPr>
      <w:r>
        <w:rPr>
          <w:bCs/>
        </w:rPr>
        <w:t>Parent Survey</w:t>
      </w:r>
    </w:p>
    <w:p w:rsidR="0002537A" w:rsidRDefault="0002537A" w:rsidP="0002537A">
      <w:pPr>
        <w:pStyle w:val="BodyText"/>
        <w:numPr>
          <w:ilvl w:val="0"/>
          <w:numId w:val="14"/>
        </w:numPr>
        <w:rPr>
          <w:bCs/>
        </w:rPr>
      </w:pPr>
      <w:r>
        <w:rPr>
          <w:bCs/>
        </w:rPr>
        <w:t>Site-Base Committee</w:t>
      </w:r>
    </w:p>
    <w:p w:rsidR="0002537A" w:rsidRDefault="0002537A" w:rsidP="0002537A">
      <w:pPr>
        <w:pStyle w:val="BodyText"/>
        <w:numPr>
          <w:ilvl w:val="0"/>
          <w:numId w:val="14"/>
        </w:numPr>
        <w:rPr>
          <w:bCs/>
        </w:rPr>
      </w:pPr>
      <w:r>
        <w:rPr>
          <w:bCs/>
        </w:rPr>
        <w:t>Parent Involvement</w:t>
      </w:r>
    </w:p>
    <w:p w:rsidR="00211DD0" w:rsidRDefault="00211DD0" w:rsidP="0002537A">
      <w:pPr>
        <w:pStyle w:val="BodyText"/>
        <w:numPr>
          <w:ilvl w:val="0"/>
          <w:numId w:val="14"/>
        </w:numPr>
        <w:rPr>
          <w:bCs/>
        </w:rPr>
      </w:pPr>
      <w:r>
        <w:rPr>
          <w:bCs/>
        </w:rPr>
        <w:t>Workshops</w:t>
      </w:r>
    </w:p>
    <w:p w:rsidR="00211DD0" w:rsidRDefault="00314916" w:rsidP="0002537A">
      <w:pPr>
        <w:pStyle w:val="BodyText"/>
        <w:numPr>
          <w:ilvl w:val="0"/>
          <w:numId w:val="14"/>
        </w:numPr>
        <w:rPr>
          <w:bCs/>
        </w:rPr>
      </w:pPr>
      <w:r>
        <w:rPr>
          <w:bCs/>
        </w:rPr>
        <w:lastRenderedPageBreak/>
        <w:t>Parent Nights</w:t>
      </w:r>
    </w:p>
    <w:p w:rsidR="00D15F84" w:rsidRDefault="00D15F84" w:rsidP="00D15F84">
      <w:pPr>
        <w:pStyle w:val="BodyText"/>
        <w:ind w:left="1095"/>
        <w:rPr>
          <w:bCs/>
        </w:rPr>
      </w:pPr>
    </w:p>
    <w:p w:rsidR="00E249CF" w:rsidRDefault="00B92D18" w:rsidP="00E249CF">
      <w:pPr>
        <w:pStyle w:val="BodyText"/>
        <w:numPr>
          <w:ilvl w:val="0"/>
          <w:numId w:val="13"/>
        </w:numPr>
        <w:rPr>
          <w:bCs/>
        </w:rPr>
      </w:pPr>
      <w:r>
        <w:rPr>
          <w:bCs/>
        </w:rPr>
        <w:t>Shall ensure that information related to school and parent programs, meetings, and other activities is sent to parents in various forms of communication.  Communication</w:t>
      </w:r>
      <w:r w:rsidR="00787F39">
        <w:rPr>
          <w:bCs/>
        </w:rPr>
        <w:t xml:space="preserve"> with parents may</w:t>
      </w:r>
      <w:r w:rsidR="000B7C94">
        <w:rPr>
          <w:bCs/>
        </w:rPr>
        <w:t xml:space="preserve"> be provided through the following sources:</w:t>
      </w:r>
      <w:r>
        <w:rPr>
          <w:bCs/>
        </w:rPr>
        <w:t xml:space="preserve">  </w:t>
      </w:r>
    </w:p>
    <w:p w:rsidR="00E249CF" w:rsidRPr="00314916" w:rsidRDefault="00E249CF" w:rsidP="00314916">
      <w:pPr>
        <w:pStyle w:val="BodyText"/>
        <w:numPr>
          <w:ilvl w:val="0"/>
          <w:numId w:val="15"/>
        </w:numPr>
        <w:rPr>
          <w:bCs/>
        </w:rPr>
      </w:pPr>
      <w:r>
        <w:rPr>
          <w:bCs/>
        </w:rPr>
        <w:t>Booker ISD website</w:t>
      </w:r>
    </w:p>
    <w:p w:rsidR="00E249CF" w:rsidRDefault="00E249CF" w:rsidP="00E249CF">
      <w:pPr>
        <w:pStyle w:val="BodyText"/>
        <w:numPr>
          <w:ilvl w:val="0"/>
          <w:numId w:val="15"/>
        </w:numPr>
        <w:rPr>
          <w:bCs/>
        </w:rPr>
      </w:pPr>
      <w:r>
        <w:rPr>
          <w:bCs/>
        </w:rPr>
        <w:t xml:space="preserve"> E-mails</w:t>
      </w:r>
    </w:p>
    <w:p w:rsidR="00E249CF" w:rsidRDefault="00E249CF" w:rsidP="00E249CF">
      <w:pPr>
        <w:pStyle w:val="BodyText"/>
        <w:numPr>
          <w:ilvl w:val="0"/>
          <w:numId w:val="15"/>
        </w:numPr>
        <w:rPr>
          <w:bCs/>
        </w:rPr>
      </w:pPr>
      <w:r>
        <w:rPr>
          <w:bCs/>
        </w:rPr>
        <w:t xml:space="preserve"> Written notices</w:t>
      </w:r>
    </w:p>
    <w:p w:rsidR="00E249CF" w:rsidRDefault="00E249CF" w:rsidP="00E249CF">
      <w:pPr>
        <w:pStyle w:val="BodyText"/>
        <w:numPr>
          <w:ilvl w:val="0"/>
          <w:numId w:val="15"/>
        </w:numPr>
        <w:rPr>
          <w:bCs/>
        </w:rPr>
      </w:pPr>
      <w:r>
        <w:rPr>
          <w:bCs/>
        </w:rPr>
        <w:t>Phone calls</w:t>
      </w:r>
    </w:p>
    <w:p w:rsidR="00E249CF" w:rsidRDefault="00E249CF" w:rsidP="00E249CF">
      <w:pPr>
        <w:pStyle w:val="BodyText"/>
        <w:numPr>
          <w:ilvl w:val="0"/>
          <w:numId w:val="15"/>
        </w:numPr>
        <w:rPr>
          <w:bCs/>
        </w:rPr>
      </w:pPr>
      <w:r>
        <w:rPr>
          <w:bCs/>
        </w:rPr>
        <w:t xml:space="preserve">Conferences </w:t>
      </w:r>
    </w:p>
    <w:p w:rsidR="00787F39" w:rsidRDefault="00314916" w:rsidP="00E249CF">
      <w:pPr>
        <w:pStyle w:val="BodyText"/>
        <w:numPr>
          <w:ilvl w:val="0"/>
          <w:numId w:val="15"/>
        </w:numPr>
        <w:rPr>
          <w:bCs/>
        </w:rPr>
      </w:pPr>
      <w:r>
        <w:rPr>
          <w:bCs/>
        </w:rPr>
        <w:t xml:space="preserve">Remind </w:t>
      </w:r>
    </w:p>
    <w:p w:rsidR="00787F39" w:rsidRDefault="00314916" w:rsidP="00E249CF">
      <w:pPr>
        <w:pStyle w:val="BodyText"/>
        <w:numPr>
          <w:ilvl w:val="0"/>
          <w:numId w:val="15"/>
        </w:numPr>
        <w:rPr>
          <w:bCs/>
        </w:rPr>
      </w:pPr>
      <w:r>
        <w:rPr>
          <w:bCs/>
        </w:rPr>
        <w:t>Weekly Kiowa Folders</w:t>
      </w:r>
    </w:p>
    <w:p w:rsidR="00314916" w:rsidRDefault="00314916" w:rsidP="00E249CF">
      <w:pPr>
        <w:pStyle w:val="BodyText"/>
        <w:numPr>
          <w:ilvl w:val="0"/>
          <w:numId w:val="15"/>
        </w:numPr>
        <w:rPr>
          <w:bCs/>
        </w:rPr>
      </w:pPr>
      <w:r>
        <w:rPr>
          <w:bCs/>
        </w:rPr>
        <w:t>Daily Planners</w:t>
      </w:r>
    </w:p>
    <w:p w:rsidR="00A22BD2" w:rsidRDefault="00E249CF" w:rsidP="00E249CF">
      <w:pPr>
        <w:pStyle w:val="BodyText"/>
        <w:numPr>
          <w:ilvl w:val="0"/>
          <w:numId w:val="15"/>
        </w:numPr>
        <w:rPr>
          <w:bCs/>
        </w:rPr>
      </w:pPr>
      <w:r>
        <w:rPr>
          <w:bCs/>
        </w:rPr>
        <w:t xml:space="preserve"> H</w:t>
      </w:r>
      <w:r w:rsidR="00E25CB8">
        <w:rPr>
          <w:bCs/>
        </w:rPr>
        <w:t>ome visits as needed throughout</w:t>
      </w:r>
      <w:r w:rsidR="00B92D18">
        <w:rPr>
          <w:bCs/>
        </w:rPr>
        <w:t xml:space="preserve"> the school year</w:t>
      </w:r>
      <w:r w:rsidR="00FF2E97">
        <w:rPr>
          <w:bCs/>
        </w:rPr>
        <w:t xml:space="preserve">.  </w:t>
      </w:r>
    </w:p>
    <w:p w:rsidR="00B92D18" w:rsidRDefault="00E25CB8" w:rsidP="00A22BD2">
      <w:pPr>
        <w:pStyle w:val="BodyText"/>
        <w:ind w:left="720"/>
        <w:rPr>
          <w:bCs/>
        </w:rPr>
      </w:pPr>
      <w:r>
        <w:rPr>
          <w:bCs/>
        </w:rPr>
        <w:t xml:space="preserve">Parents are encouraged to take the initiative </w:t>
      </w:r>
      <w:r w:rsidR="0017464D">
        <w:rPr>
          <w:bCs/>
        </w:rPr>
        <w:t>to</w:t>
      </w:r>
      <w:r>
        <w:rPr>
          <w:bCs/>
        </w:rPr>
        <w:t xml:space="preserve"> call their child’s teacher with concerns.  They may also request translation service</w:t>
      </w:r>
      <w:r w:rsidR="000B7C94">
        <w:rPr>
          <w:bCs/>
        </w:rPr>
        <w:t>s.  All correspondence will be</w:t>
      </w:r>
      <w:r w:rsidR="00926BF8">
        <w:rPr>
          <w:bCs/>
        </w:rPr>
        <w:t xml:space="preserve"> in English and Spanish;</w:t>
      </w:r>
    </w:p>
    <w:p w:rsidR="00E25CB8" w:rsidRDefault="00E25CB8" w:rsidP="00A22BD2">
      <w:pPr>
        <w:pStyle w:val="BodyText"/>
        <w:numPr>
          <w:ilvl w:val="0"/>
          <w:numId w:val="13"/>
        </w:numPr>
        <w:rPr>
          <w:bCs/>
        </w:rPr>
      </w:pPr>
      <w:r>
        <w:rPr>
          <w:bCs/>
        </w:rPr>
        <w:t>shall involve parents and community in the development of training for teachers, principals, and staff to improve the effectiveness of such training:</w:t>
      </w:r>
    </w:p>
    <w:p w:rsidR="00A22BD2" w:rsidRDefault="00A22BD2" w:rsidP="00A22BD2">
      <w:pPr>
        <w:pStyle w:val="BodyText"/>
        <w:numPr>
          <w:ilvl w:val="0"/>
          <w:numId w:val="21"/>
        </w:numPr>
        <w:rPr>
          <w:bCs/>
        </w:rPr>
      </w:pPr>
      <w:r>
        <w:rPr>
          <w:bCs/>
        </w:rPr>
        <w:t>Curriculum Meetings</w:t>
      </w:r>
    </w:p>
    <w:p w:rsidR="00A22BD2" w:rsidRDefault="00A22BD2" w:rsidP="00A22BD2">
      <w:pPr>
        <w:pStyle w:val="BodyText"/>
        <w:numPr>
          <w:ilvl w:val="0"/>
          <w:numId w:val="16"/>
        </w:numPr>
        <w:rPr>
          <w:bCs/>
        </w:rPr>
      </w:pPr>
      <w:r>
        <w:rPr>
          <w:bCs/>
        </w:rPr>
        <w:t xml:space="preserve">Site-Base Committee </w:t>
      </w:r>
    </w:p>
    <w:p w:rsidR="001C3CB6" w:rsidRDefault="001C3CB6" w:rsidP="001C3CB6">
      <w:pPr>
        <w:pStyle w:val="BodyText"/>
        <w:numPr>
          <w:ilvl w:val="1"/>
          <w:numId w:val="16"/>
        </w:numPr>
        <w:rPr>
          <w:bCs/>
        </w:rPr>
      </w:pPr>
      <w:r>
        <w:rPr>
          <w:bCs/>
        </w:rPr>
        <w:t xml:space="preserve">List of site-base members posted on </w:t>
      </w:r>
      <w:r w:rsidR="008F040A">
        <w:rPr>
          <w:bCs/>
        </w:rPr>
        <w:t xml:space="preserve">district </w:t>
      </w:r>
      <w:r>
        <w:rPr>
          <w:bCs/>
        </w:rPr>
        <w:t>website and around the school</w:t>
      </w:r>
    </w:p>
    <w:p w:rsidR="001C3CB6" w:rsidRDefault="001C3CB6" w:rsidP="001C3CB6">
      <w:pPr>
        <w:pStyle w:val="BodyText"/>
        <w:numPr>
          <w:ilvl w:val="1"/>
          <w:numId w:val="16"/>
        </w:numPr>
        <w:rPr>
          <w:bCs/>
        </w:rPr>
      </w:pPr>
      <w:r>
        <w:rPr>
          <w:bCs/>
        </w:rPr>
        <w:t>Agenda posted in advance for people to contact committee members with concerns</w:t>
      </w:r>
      <w:r w:rsidR="0034294E">
        <w:rPr>
          <w:bCs/>
        </w:rPr>
        <w:t xml:space="preserve"> and ideas</w:t>
      </w:r>
    </w:p>
    <w:p w:rsidR="00A22BD2" w:rsidRDefault="00A22BD2" w:rsidP="00A22BD2">
      <w:pPr>
        <w:pStyle w:val="BodyText"/>
        <w:numPr>
          <w:ilvl w:val="0"/>
          <w:numId w:val="16"/>
        </w:numPr>
        <w:rPr>
          <w:bCs/>
        </w:rPr>
      </w:pPr>
      <w:r>
        <w:rPr>
          <w:bCs/>
        </w:rPr>
        <w:t>Parent Involvement Committee</w:t>
      </w:r>
    </w:p>
    <w:p w:rsidR="008F040A" w:rsidRDefault="008F040A" w:rsidP="008F040A">
      <w:pPr>
        <w:pStyle w:val="BodyText"/>
        <w:numPr>
          <w:ilvl w:val="1"/>
          <w:numId w:val="16"/>
        </w:numPr>
        <w:rPr>
          <w:bCs/>
        </w:rPr>
      </w:pPr>
      <w:r>
        <w:rPr>
          <w:bCs/>
        </w:rPr>
        <w:t>List of members posted on district website</w:t>
      </w:r>
    </w:p>
    <w:p w:rsidR="008F040A" w:rsidRDefault="008F040A" w:rsidP="008F040A">
      <w:pPr>
        <w:pStyle w:val="BodyText"/>
        <w:numPr>
          <w:ilvl w:val="1"/>
          <w:numId w:val="16"/>
        </w:numPr>
        <w:rPr>
          <w:bCs/>
        </w:rPr>
      </w:pPr>
      <w:r>
        <w:rPr>
          <w:bCs/>
        </w:rPr>
        <w:t>Agenda posted in advance for people to attend or contact members with concerns</w:t>
      </w:r>
      <w:r w:rsidR="00A27765">
        <w:rPr>
          <w:bCs/>
        </w:rPr>
        <w:t xml:space="preserve"> and ideas</w:t>
      </w:r>
    </w:p>
    <w:p w:rsidR="00A22BD2" w:rsidRDefault="00A22BD2" w:rsidP="00A22BD2">
      <w:pPr>
        <w:pStyle w:val="BodyText"/>
        <w:numPr>
          <w:ilvl w:val="0"/>
          <w:numId w:val="16"/>
        </w:numPr>
        <w:rPr>
          <w:bCs/>
        </w:rPr>
      </w:pPr>
      <w:r>
        <w:rPr>
          <w:bCs/>
        </w:rPr>
        <w:t>Parent Survey</w:t>
      </w:r>
    </w:p>
    <w:p w:rsidR="0012142F" w:rsidRDefault="00926BF8" w:rsidP="008B3890">
      <w:pPr>
        <w:pStyle w:val="BodyText"/>
        <w:numPr>
          <w:ilvl w:val="0"/>
          <w:numId w:val="13"/>
        </w:numPr>
        <w:rPr>
          <w:bCs/>
        </w:rPr>
      </w:pPr>
      <w:r>
        <w:rPr>
          <w:bCs/>
        </w:rPr>
        <w:t>shall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0910F5" w:rsidRDefault="000910F5" w:rsidP="000910F5">
      <w:pPr>
        <w:pStyle w:val="BodyText"/>
        <w:numPr>
          <w:ilvl w:val="1"/>
          <w:numId w:val="13"/>
        </w:numPr>
        <w:rPr>
          <w:bCs/>
        </w:rPr>
      </w:pPr>
      <w:r>
        <w:rPr>
          <w:bCs/>
        </w:rPr>
        <w:t>Parent-Teacher Night</w:t>
      </w:r>
    </w:p>
    <w:p w:rsidR="000910F5" w:rsidRPr="00ED4CB9" w:rsidRDefault="000910F5" w:rsidP="00ED4CB9">
      <w:pPr>
        <w:pStyle w:val="BodyText"/>
        <w:numPr>
          <w:ilvl w:val="1"/>
          <w:numId w:val="13"/>
        </w:numPr>
        <w:rPr>
          <w:bCs/>
        </w:rPr>
      </w:pPr>
      <w:r>
        <w:rPr>
          <w:bCs/>
        </w:rPr>
        <w:t>Parent-Student Conferences</w:t>
      </w:r>
    </w:p>
    <w:p w:rsidR="008B3890" w:rsidRDefault="008B3890" w:rsidP="008B3890">
      <w:pPr>
        <w:pStyle w:val="BodyText"/>
        <w:ind w:left="1080"/>
        <w:rPr>
          <w:bCs/>
        </w:rPr>
      </w:pPr>
    </w:p>
    <w:p w:rsidR="0012142F" w:rsidRDefault="0012142F" w:rsidP="00B92D18">
      <w:pPr>
        <w:pStyle w:val="BodyText"/>
        <w:ind w:left="720"/>
        <w:rPr>
          <w:bCs/>
        </w:rPr>
      </w:pPr>
      <w:r>
        <w:rPr>
          <w:bCs/>
        </w:rPr>
        <w:t>(7) shall establish a campus parent involvement committee</w:t>
      </w:r>
      <w:r w:rsidR="00787F39">
        <w:rPr>
          <w:bCs/>
        </w:rPr>
        <w:t xml:space="preserve"> (site-base)</w:t>
      </w:r>
      <w:r>
        <w:rPr>
          <w:bCs/>
        </w:rPr>
        <w:t xml:space="preserve"> to provide advice on all matters related to parental involvement in progra</w:t>
      </w:r>
      <w:r w:rsidR="005A3562">
        <w:rPr>
          <w:bCs/>
        </w:rPr>
        <w:t>ms supported under this section</w:t>
      </w:r>
    </w:p>
    <w:p w:rsidR="00E76888" w:rsidRDefault="00227B0E" w:rsidP="00B92D18">
      <w:pPr>
        <w:pStyle w:val="BodyText"/>
        <w:ind w:left="720"/>
        <w:rPr>
          <w:bCs/>
        </w:rPr>
      </w:pPr>
      <w:r>
        <w:rPr>
          <w:bCs/>
        </w:rPr>
        <w:t>(8) shall</w:t>
      </w:r>
      <w:r w:rsidR="00787D52">
        <w:rPr>
          <w:bCs/>
        </w:rPr>
        <w:t xml:space="preserve"> provide </w:t>
      </w:r>
      <w:r>
        <w:rPr>
          <w:bCs/>
        </w:rPr>
        <w:t>other reasonable support for parental involvement activities under this section as parents may request;</w:t>
      </w:r>
    </w:p>
    <w:p w:rsidR="005A3562" w:rsidRPr="005A3562" w:rsidRDefault="005A3562" w:rsidP="005A3562">
      <w:pPr>
        <w:pStyle w:val="BodyText"/>
        <w:numPr>
          <w:ilvl w:val="0"/>
          <w:numId w:val="22"/>
        </w:numPr>
        <w:rPr>
          <w:bCs/>
        </w:rPr>
      </w:pPr>
      <w:r>
        <w:rPr>
          <w:bCs/>
        </w:rPr>
        <w:t>Establishing more purposeful meetings</w:t>
      </w:r>
      <w:r w:rsidR="00127298">
        <w:rPr>
          <w:bCs/>
        </w:rPr>
        <w:t xml:space="preserve"> for parent</w:t>
      </w:r>
      <w:r w:rsidR="00ED4CB9">
        <w:rPr>
          <w:bCs/>
        </w:rPr>
        <w:t>s</w:t>
      </w:r>
      <w:r w:rsidR="00127298">
        <w:rPr>
          <w:bCs/>
        </w:rPr>
        <w:t xml:space="preserve"> to share their concerns and ideas</w:t>
      </w:r>
    </w:p>
    <w:p w:rsidR="00787D52" w:rsidRDefault="005A3562" w:rsidP="00787D52">
      <w:pPr>
        <w:pStyle w:val="BodyText"/>
        <w:numPr>
          <w:ilvl w:val="0"/>
          <w:numId w:val="22"/>
        </w:numPr>
        <w:rPr>
          <w:bCs/>
        </w:rPr>
      </w:pPr>
      <w:r>
        <w:rPr>
          <w:bCs/>
        </w:rPr>
        <w:t>Group activities involving parent concerns</w:t>
      </w:r>
    </w:p>
    <w:p w:rsidR="00C26038" w:rsidRDefault="00FE1E78" w:rsidP="002035EA">
      <w:pPr>
        <w:pStyle w:val="BodyText"/>
        <w:ind w:left="720"/>
        <w:rPr>
          <w:bCs/>
        </w:rPr>
      </w:pPr>
      <w:r>
        <w:rPr>
          <w:bCs/>
        </w:rPr>
        <w:t>(9</w:t>
      </w:r>
      <w:r w:rsidR="00E76888">
        <w:rPr>
          <w:bCs/>
        </w:rPr>
        <w:t>) shall provide parents</w:t>
      </w:r>
      <w:r w:rsidR="00F34B6C">
        <w:rPr>
          <w:bCs/>
        </w:rPr>
        <w:t xml:space="preserve"> with information about Title I</w:t>
      </w:r>
      <w:r w:rsidR="00715791">
        <w:rPr>
          <w:bCs/>
        </w:rPr>
        <w:t>, Part A programs that  include</w:t>
      </w:r>
      <w:r w:rsidR="00F34B6C">
        <w:rPr>
          <w:bCs/>
        </w:rPr>
        <w:t xml:space="preserve"> a description and explanation of the school’s curriculum, </w:t>
      </w:r>
      <w:r w:rsidR="002053EE">
        <w:rPr>
          <w:bCs/>
        </w:rPr>
        <w:t xml:space="preserve">how they can access the </w:t>
      </w:r>
      <w:r w:rsidR="00F34B6C">
        <w:rPr>
          <w:bCs/>
        </w:rPr>
        <w:t>on-line</w:t>
      </w:r>
      <w:r w:rsidR="002053EE">
        <w:rPr>
          <w:bCs/>
        </w:rPr>
        <w:t xml:space="preserve"> help</w:t>
      </w:r>
      <w:r w:rsidR="00F34B6C">
        <w:rPr>
          <w:bCs/>
        </w:rPr>
        <w:t>, the forms of academic assessment used to measure children’s progress, and the proficiency level</w:t>
      </w:r>
      <w:r w:rsidR="00951B0D">
        <w:rPr>
          <w:bCs/>
        </w:rPr>
        <w:t>s students are expected to meet and the parent’s right to be involved</w:t>
      </w:r>
      <w:r w:rsidR="002035EA">
        <w:rPr>
          <w:bCs/>
        </w:rPr>
        <w:t xml:space="preserve"> in the Title I, Part A program.</w:t>
      </w:r>
    </w:p>
    <w:p w:rsidR="00F34B6C" w:rsidRDefault="00FE1E78" w:rsidP="00B92D18">
      <w:pPr>
        <w:pStyle w:val="BodyText"/>
        <w:ind w:left="720"/>
        <w:rPr>
          <w:bCs/>
        </w:rPr>
      </w:pPr>
      <w:r>
        <w:rPr>
          <w:bCs/>
        </w:rPr>
        <w:t>(10</w:t>
      </w:r>
      <w:r w:rsidR="00F34B6C">
        <w:rPr>
          <w:bCs/>
        </w:rPr>
        <w:t>) shall provide each parent timely notice when their child has been assigned or has been taught for four or more consecutive weeks by a tea</w:t>
      </w:r>
      <w:r w:rsidR="00E56832">
        <w:rPr>
          <w:bCs/>
        </w:rPr>
        <w:t>cher who is not hi</w:t>
      </w:r>
      <w:r w:rsidR="00C64860">
        <w:rPr>
          <w:bCs/>
        </w:rPr>
        <w:t>ghly qualified.</w:t>
      </w:r>
    </w:p>
    <w:p w:rsidR="008424ED" w:rsidRDefault="00C26038" w:rsidP="008424ED">
      <w:pPr>
        <w:pStyle w:val="BodyText"/>
        <w:numPr>
          <w:ilvl w:val="0"/>
          <w:numId w:val="23"/>
        </w:numPr>
        <w:rPr>
          <w:bCs/>
        </w:rPr>
      </w:pPr>
      <w:r>
        <w:rPr>
          <w:bCs/>
        </w:rPr>
        <w:t xml:space="preserve">Requirement date is set by the state.  </w:t>
      </w:r>
    </w:p>
    <w:p w:rsidR="00C26038" w:rsidRDefault="00C26038" w:rsidP="008424ED">
      <w:pPr>
        <w:pStyle w:val="BodyText"/>
        <w:numPr>
          <w:ilvl w:val="0"/>
          <w:numId w:val="23"/>
        </w:numPr>
        <w:rPr>
          <w:bCs/>
        </w:rPr>
      </w:pPr>
      <w:r>
        <w:rPr>
          <w:bCs/>
        </w:rPr>
        <w:t>This information is sent, by mai</w:t>
      </w:r>
      <w:r w:rsidR="00ED4CB9">
        <w:rPr>
          <w:bCs/>
        </w:rPr>
        <w:t>l, to the parent, through the principal’s office.</w:t>
      </w:r>
    </w:p>
    <w:p w:rsidR="00E25CB8" w:rsidRDefault="00FE1E78" w:rsidP="00B92D18">
      <w:pPr>
        <w:pStyle w:val="BodyText"/>
        <w:ind w:left="720"/>
        <w:rPr>
          <w:bCs/>
        </w:rPr>
      </w:pPr>
      <w:r>
        <w:rPr>
          <w:bCs/>
        </w:rPr>
        <w:t>(11</w:t>
      </w:r>
      <w:r w:rsidR="00E25CB8">
        <w:rPr>
          <w:bCs/>
        </w:rPr>
        <w:t>) may provide necessary literacy training from funds received under this part if the local agency has exhausted all oth</w:t>
      </w:r>
      <w:r w:rsidR="00926BF8">
        <w:rPr>
          <w:bCs/>
        </w:rPr>
        <w:t xml:space="preserve">er reasonably available sources </w:t>
      </w:r>
      <w:r w:rsidR="00E25CB8">
        <w:rPr>
          <w:bCs/>
        </w:rPr>
        <w:t>of funding for such training;</w:t>
      </w:r>
    </w:p>
    <w:p w:rsidR="00E25CB8" w:rsidRDefault="00FE1E78" w:rsidP="00B92D18">
      <w:pPr>
        <w:pStyle w:val="BodyText"/>
        <w:ind w:left="720"/>
        <w:rPr>
          <w:bCs/>
        </w:rPr>
      </w:pPr>
      <w:r>
        <w:rPr>
          <w:bCs/>
        </w:rPr>
        <w:t>(12</w:t>
      </w:r>
      <w:r w:rsidR="00926BF8">
        <w:rPr>
          <w:bCs/>
        </w:rPr>
        <w:t>) may pay reasonable and necessary expenses associated with local parental involvement activities, including transportation and child care costs, to enable parents to participate in school-related meetings and training sessions;</w:t>
      </w:r>
    </w:p>
    <w:p w:rsidR="008424ED" w:rsidRDefault="008424ED" w:rsidP="008424ED">
      <w:pPr>
        <w:pStyle w:val="BodyText"/>
        <w:numPr>
          <w:ilvl w:val="0"/>
          <w:numId w:val="24"/>
        </w:numPr>
        <w:rPr>
          <w:bCs/>
        </w:rPr>
      </w:pPr>
      <w:r>
        <w:rPr>
          <w:bCs/>
        </w:rPr>
        <w:t>NHS and Student Council students volunteer for child care</w:t>
      </w:r>
    </w:p>
    <w:p w:rsidR="00926BF8" w:rsidRDefault="00FE1E78" w:rsidP="00B92D18">
      <w:pPr>
        <w:pStyle w:val="BodyText"/>
        <w:ind w:left="720"/>
        <w:rPr>
          <w:bCs/>
        </w:rPr>
      </w:pPr>
      <w:r>
        <w:rPr>
          <w:bCs/>
        </w:rPr>
        <w:t>(13</w:t>
      </w:r>
      <w:r w:rsidR="00926BF8">
        <w:rPr>
          <w:bCs/>
        </w:rPr>
        <w:t>) may train parents to enhance the involvement of other parents;</w:t>
      </w:r>
    </w:p>
    <w:p w:rsidR="00B92D18" w:rsidRPr="0065289F" w:rsidRDefault="00FE1E78" w:rsidP="00926BF8">
      <w:pPr>
        <w:pStyle w:val="BodyText"/>
        <w:ind w:left="720"/>
        <w:rPr>
          <w:bCs/>
        </w:rPr>
      </w:pPr>
      <w:r>
        <w:rPr>
          <w:bCs/>
        </w:rPr>
        <w:t>(14)</w:t>
      </w:r>
      <w:r w:rsidR="00A52015">
        <w:rPr>
          <w:bCs/>
        </w:rPr>
        <w:t xml:space="preserve"> </w:t>
      </w:r>
      <w:r w:rsidR="0012142F">
        <w:rPr>
          <w:bCs/>
        </w:rPr>
        <w:t>may adopt and implement model approaches to improving parental involvement;</w:t>
      </w:r>
      <w:r w:rsidR="00227B0E">
        <w:rPr>
          <w:bCs/>
        </w:rPr>
        <w:t xml:space="preserve"> and</w:t>
      </w:r>
    </w:p>
    <w:p w:rsidR="00ED6EDC" w:rsidRDefault="00FE1E78" w:rsidP="0012142F">
      <w:pPr>
        <w:pStyle w:val="BodyText"/>
        <w:ind w:left="720"/>
        <w:rPr>
          <w:bCs/>
        </w:rPr>
      </w:pPr>
      <w:r>
        <w:rPr>
          <w:bCs/>
        </w:rPr>
        <w:t>(15</w:t>
      </w:r>
      <w:r w:rsidR="0012142F" w:rsidRPr="0012142F">
        <w:rPr>
          <w:bCs/>
        </w:rPr>
        <w:t xml:space="preserve">) </w:t>
      </w:r>
      <w:r w:rsidR="0012142F">
        <w:rPr>
          <w:bCs/>
        </w:rPr>
        <w:t>may</w:t>
      </w:r>
      <w:r w:rsidR="00331B56">
        <w:rPr>
          <w:bCs/>
        </w:rPr>
        <w:t xml:space="preserve"> develop</w:t>
      </w:r>
      <w:r w:rsidR="0012142F">
        <w:rPr>
          <w:bCs/>
        </w:rPr>
        <w:t xml:space="preserve"> appropriate roles for community-based organizations and businesses in par</w:t>
      </w:r>
      <w:r w:rsidR="00227B0E">
        <w:rPr>
          <w:bCs/>
        </w:rPr>
        <w:t>ent involvement activities.</w:t>
      </w:r>
    </w:p>
    <w:p w:rsidR="007E52D2" w:rsidRDefault="007E52D2" w:rsidP="0012142F">
      <w:pPr>
        <w:pStyle w:val="BodyText"/>
        <w:ind w:left="720"/>
        <w:rPr>
          <w:bCs/>
        </w:rPr>
      </w:pPr>
    </w:p>
    <w:p w:rsidR="007E52D2" w:rsidRDefault="007E52D2" w:rsidP="002C04BF">
      <w:pPr>
        <w:pStyle w:val="BodyText"/>
        <w:rPr>
          <w:b/>
          <w:bCs/>
        </w:rPr>
      </w:pPr>
      <w:r>
        <w:rPr>
          <w:b/>
          <w:bCs/>
        </w:rPr>
        <w:t>Coordination of Programs</w:t>
      </w:r>
    </w:p>
    <w:p w:rsidR="00C001AF" w:rsidRDefault="00442C07" w:rsidP="002C04BF">
      <w:pPr>
        <w:pStyle w:val="BodyText"/>
        <w:rPr>
          <w:bCs/>
        </w:rPr>
      </w:pPr>
      <w:r>
        <w:rPr>
          <w:bCs/>
        </w:rPr>
        <w:t>Before the beginning of the new school year</w:t>
      </w:r>
      <w:r w:rsidR="004E6304">
        <w:rPr>
          <w:bCs/>
        </w:rPr>
        <w:t xml:space="preserve">, </w:t>
      </w:r>
      <w:r w:rsidR="00C43294">
        <w:rPr>
          <w:bCs/>
        </w:rPr>
        <w:t>Booker JH</w:t>
      </w:r>
      <w:r w:rsidR="00C001AF">
        <w:rPr>
          <w:bCs/>
        </w:rPr>
        <w:t xml:space="preserve"> will work cooperatively with Kirksey Elementary on the transition of the students.  Parental involvement strategies will be coordinated to assist the transition from elementary into junior high.</w:t>
      </w:r>
    </w:p>
    <w:p w:rsidR="00C001AF" w:rsidRPr="00C001AF" w:rsidRDefault="00C001AF" w:rsidP="00C001AF">
      <w:pPr>
        <w:pStyle w:val="BodyText"/>
        <w:ind w:left="360"/>
        <w:rPr>
          <w:bCs/>
        </w:rPr>
      </w:pPr>
    </w:p>
    <w:p w:rsidR="007E52D2" w:rsidRPr="007E52D2" w:rsidRDefault="00C43294" w:rsidP="002C04BF">
      <w:pPr>
        <w:pStyle w:val="BodyText"/>
        <w:rPr>
          <w:bCs/>
        </w:rPr>
      </w:pPr>
      <w:r>
        <w:rPr>
          <w:bCs/>
        </w:rPr>
        <w:t>Annually, Kirksey Elementary</w:t>
      </w:r>
      <w:r w:rsidR="007E52D2">
        <w:rPr>
          <w:bCs/>
        </w:rPr>
        <w:t xml:space="preserve"> will assess the needs of the parents and children in the school community using a variety of tools including a survey.  The findings will be used to revise the Title I program to meet the current needs.  Worksho</w:t>
      </w:r>
      <w:r w:rsidR="00C001AF">
        <w:rPr>
          <w:bCs/>
        </w:rPr>
        <w:t>ps or other training will be mad</w:t>
      </w:r>
      <w:r w:rsidR="007E52D2">
        <w:rPr>
          <w:bCs/>
        </w:rPr>
        <w:t>e available to educators and parents to address these needs.  Parents will be notified about training opportunities.</w:t>
      </w:r>
    </w:p>
    <w:p w:rsidR="00CC35A1" w:rsidRDefault="00CC35A1" w:rsidP="00CC35A1">
      <w:pPr>
        <w:pStyle w:val="BodyText"/>
        <w:rPr>
          <w:bCs/>
        </w:rPr>
      </w:pPr>
    </w:p>
    <w:p w:rsidR="00CC35A1" w:rsidRDefault="00CC35A1" w:rsidP="002C04BF">
      <w:pPr>
        <w:pStyle w:val="BodyText"/>
        <w:rPr>
          <w:b/>
          <w:bCs/>
        </w:rPr>
      </w:pPr>
      <w:r>
        <w:rPr>
          <w:b/>
          <w:bCs/>
        </w:rPr>
        <w:t>Reservation of Funds</w:t>
      </w:r>
    </w:p>
    <w:p w:rsidR="00BA7039" w:rsidRPr="00BA7039" w:rsidRDefault="0047343C" w:rsidP="00BA7039">
      <w:pPr>
        <w:rPr>
          <w:rFonts w:ascii="Times New Roman" w:hAnsi="Times New Roman" w:cs="Times New Roman"/>
          <w:sz w:val="28"/>
          <w:szCs w:val="28"/>
        </w:rPr>
      </w:pPr>
      <w:r>
        <w:rPr>
          <w:rFonts w:ascii="Times New Roman" w:hAnsi="Times New Roman" w:cs="Times New Roman"/>
          <w:sz w:val="28"/>
          <w:szCs w:val="28"/>
        </w:rPr>
        <w:t>The Title I Part A allocation is less than $500,000 so no money is required to be reserved for parental involvement.  The district and campuses are still required to provide a parental involvement program and services.</w:t>
      </w:r>
    </w:p>
    <w:p w:rsidR="00CC35A1" w:rsidRPr="00CC35A1" w:rsidRDefault="00CC35A1" w:rsidP="002C04BF">
      <w:pPr>
        <w:pStyle w:val="BodyText"/>
        <w:rPr>
          <w:b/>
          <w:bCs/>
        </w:rPr>
      </w:pPr>
      <w:r>
        <w:rPr>
          <w:b/>
          <w:bCs/>
        </w:rPr>
        <w:t>Annual Meeting</w:t>
      </w:r>
    </w:p>
    <w:p w:rsidR="00012348" w:rsidRDefault="00C43294" w:rsidP="00ED6EDC">
      <w:pPr>
        <w:pStyle w:val="BodyText"/>
        <w:rPr>
          <w:bCs/>
        </w:rPr>
      </w:pPr>
      <w:r>
        <w:rPr>
          <w:bCs/>
        </w:rPr>
        <w:t>Kirksey Elementary</w:t>
      </w:r>
      <w:r w:rsidR="00012348">
        <w:rPr>
          <w:bCs/>
        </w:rPr>
        <w:t xml:space="preserve"> will hold an annual meeting</w:t>
      </w:r>
      <w:r w:rsidR="00BE303B">
        <w:rPr>
          <w:bCs/>
        </w:rPr>
        <w:t>, at a convenient time,</w:t>
      </w:r>
      <w:r w:rsidR="00012348">
        <w:rPr>
          <w:bCs/>
        </w:rPr>
        <w:t xml:space="preserve"> during the first six weeks of the new school year for all</w:t>
      </w:r>
      <w:r w:rsidR="00D047A8">
        <w:rPr>
          <w:bCs/>
        </w:rPr>
        <w:t xml:space="preserve"> parents.  This meeting will be held twice, during the fall, to accommodate all parents.  </w:t>
      </w:r>
      <w:r w:rsidR="00012348">
        <w:rPr>
          <w:bCs/>
        </w:rPr>
        <w:t>At that meeting</w:t>
      </w:r>
      <w:r w:rsidR="002F493F">
        <w:rPr>
          <w:bCs/>
        </w:rPr>
        <w:t>, teachers will provide the following information:</w:t>
      </w:r>
      <w:r w:rsidR="00012348">
        <w:rPr>
          <w:bCs/>
        </w:rPr>
        <w:t xml:space="preserve"> the</w:t>
      </w:r>
      <w:r w:rsidR="002F493F">
        <w:rPr>
          <w:bCs/>
        </w:rPr>
        <w:t xml:space="preserve"> Title I program</w:t>
      </w:r>
      <w:r w:rsidR="00DF0F06">
        <w:rPr>
          <w:bCs/>
        </w:rPr>
        <w:t xml:space="preserve">, the Parent and Family Engagement </w:t>
      </w:r>
      <w:r w:rsidR="002F493F">
        <w:rPr>
          <w:bCs/>
        </w:rPr>
        <w:t>Policy</w:t>
      </w:r>
      <w:r w:rsidR="00012348">
        <w:rPr>
          <w:bCs/>
        </w:rPr>
        <w:t xml:space="preserve">, and opportunities for parental participation will be explained.  </w:t>
      </w:r>
      <w:r w:rsidR="00BE303B">
        <w:rPr>
          <w:bCs/>
        </w:rPr>
        <w:t xml:space="preserve">The Parent and Family Engagement Policy will be translated into a language parents can understand.  The policy will be made available to the local community via the BISD website.  </w:t>
      </w:r>
      <w:r w:rsidR="00012348">
        <w:rPr>
          <w:bCs/>
        </w:rPr>
        <w:t>Parent</w:t>
      </w:r>
      <w:r w:rsidR="0011180A">
        <w:rPr>
          <w:bCs/>
        </w:rPr>
        <w:t>/Community</w:t>
      </w:r>
      <w:r w:rsidR="00012348">
        <w:rPr>
          <w:bCs/>
        </w:rPr>
        <w:t xml:space="preserve"> volunteers will be recruited to serve on the campus parent involvement committee.</w:t>
      </w:r>
    </w:p>
    <w:p w:rsidR="00C13BC5" w:rsidRDefault="00012348" w:rsidP="00ED6EDC">
      <w:pPr>
        <w:pStyle w:val="BodyText"/>
        <w:rPr>
          <w:bCs/>
        </w:rPr>
      </w:pPr>
      <w:r>
        <w:rPr>
          <w:bCs/>
        </w:rPr>
        <w:t>Translation will be available</w:t>
      </w:r>
      <w:r w:rsidR="00911356">
        <w:rPr>
          <w:bCs/>
        </w:rPr>
        <w:t xml:space="preserve"> for the meetings</w:t>
      </w:r>
      <w:r>
        <w:rPr>
          <w:bCs/>
        </w:rPr>
        <w:t>.  Parents will be sent written notices about the meeting times and will also be contacted by</w:t>
      </w:r>
      <w:r w:rsidR="00911356">
        <w:rPr>
          <w:bCs/>
        </w:rPr>
        <w:t xml:space="preserve"> Remind, notes sent home, </w:t>
      </w:r>
      <w:r w:rsidR="00A52015">
        <w:rPr>
          <w:bCs/>
        </w:rPr>
        <w:t xml:space="preserve">emails, </w:t>
      </w:r>
      <w:r w:rsidR="004E6304">
        <w:rPr>
          <w:bCs/>
        </w:rPr>
        <w:t>and BISD</w:t>
      </w:r>
      <w:r w:rsidR="00C43294">
        <w:rPr>
          <w:bCs/>
        </w:rPr>
        <w:t xml:space="preserve"> </w:t>
      </w:r>
      <w:r w:rsidR="00300291">
        <w:rPr>
          <w:bCs/>
        </w:rPr>
        <w:t>website</w:t>
      </w:r>
      <w:r w:rsidR="00A52015">
        <w:rPr>
          <w:bCs/>
        </w:rPr>
        <w:t>.</w:t>
      </w:r>
    </w:p>
    <w:p w:rsidR="00C13BC5" w:rsidRDefault="00C43294" w:rsidP="00ED6EDC">
      <w:pPr>
        <w:pStyle w:val="BodyText"/>
        <w:rPr>
          <w:bCs/>
        </w:rPr>
      </w:pPr>
      <w:r>
        <w:rPr>
          <w:bCs/>
        </w:rPr>
        <w:t>Since the goal of Kirksey Elementary</w:t>
      </w:r>
      <w:r w:rsidR="00C13BC5">
        <w:rPr>
          <w:bCs/>
        </w:rPr>
        <w:t xml:space="preserve"> is student success, the expectations for school performance, individual student assessments, and grade level curriculum will be provided in a format parents can understand</w:t>
      </w:r>
      <w:r w:rsidR="00300291">
        <w:rPr>
          <w:bCs/>
        </w:rPr>
        <w:t>.</w:t>
      </w:r>
    </w:p>
    <w:p w:rsidR="00C13BC5" w:rsidRDefault="00C13BC5" w:rsidP="00ED6EDC">
      <w:pPr>
        <w:pStyle w:val="BodyText"/>
        <w:rPr>
          <w:bCs/>
        </w:rPr>
      </w:pPr>
      <w:r>
        <w:rPr>
          <w:bCs/>
        </w:rPr>
        <w:t>Parents will be advised that the effectiveness of the Parental Involvement Program will be evaluated annually and the policy will be revised to meet the needs of the students, school, parents, and community.</w:t>
      </w:r>
      <w:r w:rsidR="00911356">
        <w:rPr>
          <w:bCs/>
        </w:rPr>
        <w:t xml:space="preserve"> Section 1116 (b)(1), (c)(1), &amp;(e)</w:t>
      </w:r>
    </w:p>
    <w:p w:rsidR="00F43BE7" w:rsidRDefault="00F43BE7" w:rsidP="00ED6EDC">
      <w:pPr>
        <w:pStyle w:val="BodyText"/>
        <w:rPr>
          <w:bCs/>
        </w:rPr>
      </w:pPr>
    </w:p>
    <w:p w:rsidR="00BA7039" w:rsidRPr="005F1DB3" w:rsidRDefault="00F43BE7" w:rsidP="005F1DB3">
      <w:pPr>
        <w:pStyle w:val="BodyText"/>
        <w:rPr>
          <w:b/>
          <w:bCs/>
        </w:rPr>
      </w:pPr>
      <w:r>
        <w:rPr>
          <w:b/>
          <w:bCs/>
        </w:rPr>
        <w:t>School-Parent Compact</w:t>
      </w:r>
    </w:p>
    <w:p w:rsidR="00F43BE7" w:rsidRDefault="00C43294" w:rsidP="002C04BF">
      <w:pPr>
        <w:pStyle w:val="BodyText"/>
        <w:rPr>
          <w:bCs/>
        </w:rPr>
      </w:pPr>
      <w:r>
        <w:rPr>
          <w:bCs/>
        </w:rPr>
        <w:t>Kirksey Elementary</w:t>
      </w:r>
      <w:r w:rsidR="00F43BE7">
        <w:rPr>
          <w:bCs/>
        </w:rPr>
        <w:t xml:space="preserve"> will consult with the </w:t>
      </w:r>
      <w:r w:rsidR="006154F0">
        <w:rPr>
          <w:bCs/>
        </w:rPr>
        <w:t>site-base/</w:t>
      </w:r>
      <w:r w:rsidR="00F43BE7">
        <w:rPr>
          <w:bCs/>
        </w:rPr>
        <w:t>parent involvement committee to annually develop, review, and r</w:t>
      </w:r>
      <w:r w:rsidR="006154F0">
        <w:rPr>
          <w:bCs/>
        </w:rPr>
        <w:t>evise the school-parent compact that outlines how parents, the entire school staff, and students share the responsibility for improved student academic achievement and the means by which the school and parents build and develop a partnership to help children achieve the State’s high standards.</w:t>
      </w:r>
      <w:r w:rsidR="00F43BE7">
        <w:rPr>
          <w:bCs/>
        </w:rPr>
        <w:t xml:space="preserve">  The compact will identify the responsibilities of the staff to provide high-level curriculum and instruction, and the expectations of the parents to </w:t>
      </w:r>
      <w:r w:rsidR="00F43BE7">
        <w:rPr>
          <w:bCs/>
        </w:rPr>
        <w:lastRenderedPageBreak/>
        <w:t>provide support in their children’s learning.  The compact will address the best ways to maintain positive, timely communication between school and home.  The compact will be available to all parents and families in the enrollment packet, in the student handbook, on the school website, and it will be discussed at paren</w:t>
      </w:r>
      <w:r>
        <w:rPr>
          <w:bCs/>
        </w:rPr>
        <w:t>t-teacher conferences.</w:t>
      </w:r>
    </w:p>
    <w:p w:rsidR="00DA66C0" w:rsidRDefault="00DA66C0" w:rsidP="00F43BE7">
      <w:pPr>
        <w:pStyle w:val="BodyText"/>
        <w:ind w:left="360"/>
        <w:rPr>
          <w:bCs/>
        </w:rPr>
      </w:pPr>
    </w:p>
    <w:p w:rsidR="00DA66C0" w:rsidRDefault="00DA66C0" w:rsidP="002C04BF">
      <w:pPr>
        <w:pStyle w:val="BodyText"/>
        <w:rPr>
          <w:b/>
          <w:bCs/>
        </w:rPr>
      </w:pPr>
      <w:r>
        <w:rPr>
          <w:b/>
          <w:bCs/>
        </w:rPr>
        <w:t>Evaluation</w:t>
      </w:r>
    </w:p>
    <w:p w:rsidR="00F43BE7" w:rsidRDefault="00C43294" w:rsidP="002C04BF">
      <w:pPr>
        <w:pStyle w:val="BodyText"/>
        <w:rPr>
          <w:bCs/>
        </w:rPr>
      </w:pPr>
      <w:r>
        <w:rPr>
          <w:bCs/>
        </w:rPr>
        <w:t>Kirksey Elementary</w:t>
      </w:r>
      <w:r w:rsidR="00DA66C0">
        <w:rPr>
          <w:bCs/>
        </w:rPr>
        <w:t xml:space="preserve"> Administrato</w:t>
      </w:r>
      <w:r w:rsidR="004E6304">
        <w:rPr>
          <w:bCs/>
        </w:rPr>
        <w:t>rs and Campus Site Base Committee</w:t>
      </w:r>
      <w:r w:rsidR="00DA66C0">
        <w:rPr>
          <w:bCs/>
        </w:rPr>
        <w:t xml:space="preserve"> will work to evaluate the effectiven</w:t>
      </w:r>
      <w:r w:rsidR="00E157F1">
        <w:rPr>
          <w:bCs/>
        </w:rPr>
        <w:t xml:space="preserve">ess of the Parent and Family Engagement </w:t>
      </w:r>
      <w:r w:rsidR="006154F0">
        <w:rPr>
          <w:bCs/>
        </w:rPr>
        <w:t>Plan</w:t>
      </w:r>
      <w:r w:rsidR="00DA66C0">
        <w:rPr>
          <w:bCs/>
        </w:rPr>
        <w:t>.  Surveys, classroom observations, assessment data, curriculum meetings with staff, and other resources will be used to determine the needs and develop revised strategies for student success.  Parental input will be sought.  Revisions to the Title I P</w:t>
      </w:r>
      <w:r w:rsidR="00E157F1">
        <w:rPr>
          <w:bCs/>
        </w:rPr>
        <w:t xml:space="preserve">rogram and Parent and Family Engagement </w:t>
      </w:r>
      <w:r w:rsidR="00DA66C0">
        <w:rPr>
          <w:bCs/>
        </w:rPr>
        <w:t>Policy will be developed and agreed upon with parent input and will be communicated to the parents in the school.</w:t>
      </w:r>
    </w:p>
    <w:p w:rsidR="005D07B4" w:rsidRDefault="005D07B4" w:rsidP="00DA66C0">
      <w:pPr>
        <w:pStyle w:val="BodyText"/>
        <w:ind w:left="360"/>
        <w:rPr>
          <w:bCs/>
        </w:rPr>
      </w:pPr>
    </w:p>
    <w:p w:rsidR="005D07B4" w:rsidRDefault="005D07B4" w:rsidP="002C04BF">
      <w:pPr>
        <w:pStyle w:val="BodyText"/>
        <w:rPr>
          <w:b/>
          <w:bCs/>
        </w:rPr>
      </w:pPr>
      <w:r>
        <w:rPr>
          <w:b/>
          <w:bCs/>
        </w:rPr>
        <w:t>Concluding Statement</w:t>
      </w:r>
    </w:p>
    <w:p w:rsidR="000E1945" w:rsidRDefault="00C43294" w:rsidP="002C04BF">
      <w:pPr>
        <w:pStyle w:val="BodyText"/>
        <w:rPr>
          <w:bCs/>
        </w:rPr>
      </w:pPr>
      <w:r>
        <w:rPr>
          <w:bCs/>
        </w:rPr>
        <w:t>Kirksey Elementary</w:t>
      </w:r>
      <w:r w:rsidR="00F234B2">
        <w:rPr>
          <w:bCs/>
        </w:rPr>
        <w:t xml:space="preserve"> is committed to the success of students.  We will work together with parents to monitor the effectiveness of our Parental Involvement and Title I Programs and to provide excellence in education.  This policy will be promoted by the administrators, principal, and other school staff as we seek active participation by our parents.</w:t>
      </w:r>
    </w:p>
    <w:p w:rsidR="00192713" w:rsidRDefault="00192713" w:rsidP="00192713">
      <w:pPr>
        <w:pStyle w:val="BodyText"/>
        <w:rPr>
          <w:bCs/>
        </w:rPr>
      </w:pPr>
    </w:p>
    <w:p w:rsidR="00192713" w:rsidRDefault="00192713" w:rsidP="00192713">
      <w:pPr>
        <w:pStyle w:val="BodyText"/>
        <w:rPr>
          <w:b/>
          <w:bCs/>
        </w:rPr>
      </w:pPr>
      <w:r>
        <w:rPr>
          <w:b/>
          <w:bCs/>
        </w:rPr>
        <w:t>Adoption</w:t>
      </w:r>
    </w:p>
    <w:p w:rsidR="00192713" w:rsidRDefault="00192713" w:rsidP="00192713">
      <w:pPr>
        <w:pStyle w:val="BodyText"/>
        <w:rPr>
          <w:bCs/>
        </w:rPr>
      </w:pPr>
      <w:r>
        <w:rPr>
          <w:bCs/>
        </w:rPr>
        <w:t xml:space="preserve">This School Parental Involvement Policy has been developed jointly with, and agreed on with, </w:t>
      </w:r>
      <w:r w:rsidR="00480A0D">
        <w:rPr>
          <w:bCs/>
        </w:rPr>
        <w:t xml:space="preserve">community members and </w:t>
      </w:r>
      <w:r>
        <w:rPr>
          <w:bCs/>
        </w:rPr>
        <w:t>parents of children participating in Title I, Part A programs.</w:t>
      </w:r>
    </w:p>
    <w:p w:rsidR="00192713" w:rsidRDefault="00192713" w:rsidP="00192713">
      <w:pPr>
        <w:pStyle w:val="BodyText"/>
        <w:rPr>
          <w:bCs/>
        </w:rPr>
      </w:pPr>
    </w:p>
    <w:p w:rsidR="00192713" w:rsidRDefault="00192713" w:rsidP="00192713">
      <w:pPr>
        <w:pStyle w:val="BodyText"/>
        <w:rPr>
          <w:bCs/>
        </w:rPr>
      </w:pPr>
      <w:r>
        <w:rPr>
          <w:bCs/>
        </w:rPr>
        <w:t>This policy was adopted</w:t>
      </w:r>
      <w:r w:rsidR="00DF52A2">
        <w:rPr>
          <w:bCs/>
        </w:rPr>
        <w:t xml:space="preserve"> by Kirksey Elementary on 04-10-2023</w:t>
      </w:r>
      <w:r>
        <w:rPr>
          <w:bCs/>
        </w:rPr>
        <w:t xml:space="preserve"> and will be </w:t>
      </w:r>
      <w:r w:rsidR="00754292">
        <w:rPr>
          <w:bCs/>
        </w:rPr>
        <w:t>in effect for the period of 20</w:t>
      </w:r>
      <w:r w:rsidR="00DF52A2">
        <w:rPr>
          <w:bCs/>
        </w:rPr>
        <w:t>23-2024</w:t>
      </w:r>
      <w:r>
        <w:rPr>
          <w:bCs/>
        </w:rPr>
        <w:t xml:space="preserve"> school year.  The school will distribute this policy to all parents of participating Title I, Part A </w:t>
      </w:r>
      <w:r w:rsidR="00DF52A2">
        <w:rPr>
          <w:bCs/>
        </w:rPr>
        <w:t>children on or before 08-17-2023</w:t>
      </w:r>
      <w:bookmarkStart w:id="0" w:name="_GoBack"/>
      <w:bookmarkEnd w:id="0"/>
      <w:r>
        <w:rPr>
          <w:bCs/>
        </w:rPr>
        <w:t>.</w:t>
      </w:r>
    </w:p>
    <w:p w:rsidR="00192713" w:rsidRDefault="00192713" w:rsidP="00192713">
      <w:pPr>
        <w:pStyle w:val="BodyText"/>
        <w:rPr>
          <w:bCs/>
        </w:rPr>
      </w:pPr>
    </w:p>
    <w:p w:rsidR="00192713" w:rsidRDefault="00192713" w:rsidP="00192713">
      <w:pPr>
        <w:pStyle w:val="BodyText"/>
        <w:rPr>
          <w:bCs/>
        </w:rPr>
      </w:pPr>
    </w:p>
    <w:p w:rsidR="00192713" w:rsidRDefault="00192713" w:rsidP="00192713">
      <w:pPr>
        <w:pStyle w:val="BodyText"/>
        <w:rPr>
          <w:bCs/>
        </w:rPr>
      </w:pPr>
      <w:r>
        <w:rPr>
          <w:bCs/>
        </w:rPr>
        <w:t>Kelli Cates</w:t>
      </w:r>
    </w:p>
    <w:p w:rsidR="005E7D24" w:rsidRDefault="005E7D24" w:rsidP="00192713">
      <w:pPr>
        <w:pStyle w:val="BodyText"/>
        <w:rPr>
          <w:bCs/>
        </w:rPr>
      </w:pPr>
      <w:r>
        <w:rPr>
          <w:bCs/>
        </w:rPr>
        <w:t>Kirksey Elementary Principal</w:t>
      </w:r>
    </w:p>
    <w:p w:rsidR="00F234B2" w:rsidRPr="00F234B2" w:rsidRDefault="00F234B2" w:rsidP="00192713">
      <w:pPr>
        <w:pStyle w:val="BodyText"/>
        <w:rPr>
          <w:bCs/>
        </w:rPr>
      </w:pPr>
    </w:p>
    <w:p w:rsidR="00ED6EDC" w:rsidRDefault="00ED6EDC" w:rsidP="00ED6EDC">
      <w:pPr>
        <w:pStyle w:val="BodyText"/>
        <w:rPr>
          <w:b/>
          <w:bCs/>
        </w:rPr>
      </w:pPr>
    </w:p>
    <w:p w:rsidR="00ED6EDC" w:rsidRDefault="00ED6EDC" w:rsidP="00ED6EDC">
      <w:pPr>
        <w:pStyle w:val="BodyText"/>
        <w:rPr>
          <w:b/>
          <w:bCs/>
        </w:rPr>
      </w:pPr>
    </w:p>
    <w:p w:rsidR="00ED6EDC" w:rsidRDefault="00ED6EDC" w:rsidP="00ED6EDC">
      <w:pPr>
        <w:pStyle w:val="BodyText"/>
        <w:rPr>
          <w:b/>
          <w:bCs/>
        </w:rPr>
      </w:pPr>
    </w:p>
    <w:p w:rsidR="00ED6EDC" w:rsidRDefault="00ED6EDC" w:rsidP="00ED6EDC">
      <w:pPr>
        <w:rPr>
          <w:rFonts w:ascii="Times New Roman" w:hAnsi="Times New Roman" w:cs="Times New Roman"/>
          <w:b/>
          <w:bCs/>
          <w:sz w:val="24"/>
          <w:szCs w:val="24"/>
        </w:rPr>
      </w:pPr>
    </w:p>
    <w:p w:rsidR="003B6C2E" w:rsidRDefault="003B6C2E" w:rsidP="003B6C2E">
      <w:pPr>
        <w:autoSpaceDE w:val="0"/>
        <w:autoSpaceDN w:val="0"/>
        <w:adjustRightInd w:val="0"/>
        <w:spacing w:after="0" w:line="240" w:lineRule="auto"/>
        <w:rPr>
          <w:rFonts w:ascii="Times New Roman" w:hAnsi="Times New Roman" w:cs="Times New Roman"/>
          <w:sz w:val="24"/>
          <w:szCs w:val="24"/>
        </w:rPr>
      </w:pPr>
    </w:p>
    <w:p w:rsidR="00F11FE8" w:rsidRDefault="00F11FE8" w:rsidP="003B6C2E"/>
    <w:sectPr w:rsidR="00F11FE8" w:rsidSect="00D04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F7" w:rsidRDefault="003C48F7" w:rsidP="00C63A04">
      <w:pPr>
        <w:spacing w:after="0" w:line="240" w:lineRule="auto"/>
      </w:pPr>
      <w:r>
        <w:separator/>
      </w:r>
    </w:p>
  </w:endnote>
  <w:endnote w:type="continuationSeparator" w:id="0">
    <w:p w:rsidR="003C48F7" w:rsidRDefault="003C48F7" w:rsidP="00C6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F7" w:rsidRDefault="003C48F7" w:rsidP="00C63A04">
      <w:pPr>
        <w:spacing w:after="0" w:line="240" w:lineRule="auto"/>
      </w:pPr>
      <w:r>
        <w:separator/>
      </w:r>
    </w:p>
  </w:footnote>
  <w:footnote w:type="continuationSeparator" w:id="0">
    <w:p w:rsidR="003C48F7" w:rsidRDefault="003C48F7" w:rsidP="00C63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295"/>
    <w:multiLevelType w:val="hybridMultilevel"/>
    <w:tmpl w:val="022803A4"/>
    <w:lvl w:ilvl="0" w:tplc="04090001">
      <w:start w:val="1"/>
      <w:numFmt w:val="bullet"/>
      <w:lvlText w:val=""/>
      <w:lvlJc w:val="left"/>
      <w:pPr>
        <w:ind w:left="1616" w:hanging="360"/>
      </w:pPr>
      <w:rPr>
        <w:rFonts w:ascii="Symbol" w:hAnsi="Symbol"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1" w15:restartNumberingAfterBreak="0">
    <w:nsid w:val="111A443B"/>
    <w:multiLevelType w:val="hybridMultilevel"/>
    <w:tmpl w:val="AE8220EE"/>
    <w:lvl w:ilvl="0" w:tplc="04090001">
      <w:start w:val="1"/>
      <w:numFmt w:val="bullet"/>
      <w:lvlText w:val=""/>
      <w:lvlJc w:val="left"/>
      <w:pPr>
        <w:ind w:left="1774" w:hanging="360"/>
      </w:pPr>
      <w:rPr>
        <w:rFonts w:ascii="Symbol" w:hAnsi="Symbo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2" w15:restartNumberingAfterBreak="0">
    <w:nsid w:val="131D73DE"/>
    <w:multiLevelType w:val="hybridMultilevel"/>
    <w:tmpl w:val="D8E6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D429D"/>
    <w:multiLevelType w:val="hybridMultilevel"/>
    <w:tmpl w:val="7A2A1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354D4C"/>
    <w:multiLevelType w:val="hybridMultilevel"/>
    <w:tmpl w:val="435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34F48"/>
    <w:multiLevelType w:val="hybridMultilevel"/>
    <w:tmpl w:val="3D900ADA"/>
    <w:lvl w:ilvl="0" w:tplc="DB12F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92C0D"/>
    <w:multiLevelType w:val="hybridMultilevel"/>
    <w:tmpl w:val="542A5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D24741"/>
    <w:multiLevelType w:val="hybridMultilevel"/>
    <w:tmpl w:val="B7BAF4F6"/>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cs="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cs="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cs="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8" w15:restartNumberingAfterBreak="0">
    <w:nsid w:val="2250229D"/>
    <w:multiLevelType w:val="hybridMultilevel"/>
    <w:tmpl w:val="2E48F49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23C61777"/>
    <w:multiLevelType w:val="hybridMultilevel"/>
    <w:tmpl w:val="B284D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5064A"/>
    <w:multiLevelType w:val="hybridMultilevel"/>
    <w:tmpl w:val="07A0C5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ED2AB0"/>
    <w:multiLevelType w:val="hybridMultilevel"/>
    <w:tmpl w:val="6DC0B9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F03309"/>
    <w:multiLevelType w:val="hybridMultilevel"/>
    <w:tmpl w:val="51EE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E3688"/>
    <w:multiLevelType w:val="hybridMultilevel"/>
    <w:tmpl w:val="89064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EA0B37"/>
    <w:multiLevelType w:val="hybridMultilevel"/>
    <w:tmpl w:val="CC1A9C1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5" w15:restartNumberingAfterBreak="0">
    <w:nsid w:val="641F38D8"/>
    <w:multiLevelType w:val="hybridMultilevel"/>
    <w:tmpl w:val="0D38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B15F2"/>
    <w:multiLevelType w:val="hybridMultilevel"/>
    <w:tmpl w:val="8CBED8A8"/>
    <w:lvl w:ilvl="0" w:tplc="69A09B72">
      <w:start w:val="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950FD1"/>
    <w:multiLevelType w:val="hybridMultilevel"/>
    <w:tmpl w:val="E10870F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8" w15:restartNumberingAfterBreak="0">
    <w:nsid w:val="6CA95C99"/>
    <w:multiLevelType w:val="hybridMultilevel"/>
    <w:tmpl w:val="54886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E15B2B"/>
    <w:multiLevelType w:val="hybridMultilevel"/>
    <w:tmpl w:val="8A68350C"/>
    <w:lvl w:ilvl="0" w:tplc="82BA964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4950F7"/>
    <w:multiLevelType w:val="hybridMultilevel"/>
    <w:tmpl w:val="A886B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8A4F86"/>
    <w:multiLevelType w:val="hybridMultilevel"/>
    <w:tmpl w:val="871A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A36A2"/>
    <w:multiLevelType w:val="hybridMultilevel"/>
    <w:tmpl w:val="6C6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A512B"/>
    <w:multiLevelType w:val="hybridMultilevel"/>
    <w:tmpl w:val="4898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43E3B"/>
    <w:multiLevelType w:val="hybridMultilevel"/>
    <w:tmpl w:val="4718D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9"/>
  </w:num>
  <w:num w:numId="3">
    <w:abstractNumId w:val="19"/>
  </w:num>
  <w:num w:numId="4">
    <w:abstractNumId w:val="4"/>
  </w:num>
  <w:num w:numId="5">
    <w:abstractNumId w:val="14"/>
  </w:num>
  <w:num w:numId="6">
    <w:abstractNumId w:val="15"/>
  </w:num>
  <w:num w:numId="7">
    <w:abstractNumId w:val="17"/>
  </w:num>
  <w:num w:numId="8">
    <w:abstractNumId w:val="2"/>
  </w:num>
  <w:num w:numId="9">
    <w:abstractNumId w:val="8"/>
  </w:num>
  <w:num w:numId="10">
    <w:abstractNumId w:val="3"/>
  </w:num>
  <w:num w:numId="11">
    <w:abstractNumId w:val="12"/>
  </w:num>
  <w:num w:numId="12">
    <w:abstractNumId w:val="1"/>
  </w:num>
  <w:num w:numId="13">
    <w:abstractNumId w:val="16"/>
  </w:num>
  <w:num w:numId="14">
    <w:abstractNumId w:val="0"/>
  </w:num>
  <w:num w:numId="15">
    <w:abstractNumId w:val="11"/>
  </w:num>
  <w:num w:numId="16">
    <w:abstractNumId w:val="10"/>
  </w:num>
  <w:num w:numId="17">
    <w:abstractNumId w:val="24"/>
  </w:num>
  <w:num w:numId="18">
    <w:abstractNumId w:val="22"/>
  </w:num>
  <w:num w:numId="19">
    <w:abstractNumId w:val="7"/>
  </w:num>
  <w:num w:numId="20">
    <w:abstractNumId w:val="23"/>
  </w:num>
  <w:num w:numId="21">
    <w:abstractNumId w:val="6"/>
  </w:num>
  <w:num w:numId="22">
    <w:abstractNumId w:val="20"/>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2E"/>
    <w:rsid w:val="00012348"/>
    <w:rsid w:val="0002529F"/>
    <w:rsid w:val="0002537A"/>
    <w:rsid w:val="00030360"/>
    <w:rsid w:val="000910F5"/>
    <w:rsid w:val="000B7C94"/>
    <w:rsid w:val="000C0E5E"/>
    <w:rsid w:val="000D736E"/>
    <w:rsid w:val="000E1945"/>
    <w:rsid w:val="001076E1"/>
    <w:rsid w:val="00107961"/>
    <w:rsid w:val="0011180A"/>
    <w:rsid w:val="00112D47"/>
    <w:rsid w:val="0012142F"/>
    <w:rsid w:val="00127298"/>
    <w:rsid w:val="001414EB"/>
    <w:rsid w:val="00154925"/>
    <w:rsid w:val="001556DD"/>
    <w:rsid w:val="0017464D"/>
    <w:rsid w:val="00192713"/>
    <w:rsid w:val="00196345"/>
    <w:rsid w:val="001C2559"/>
    <w:rsid w:val="001C3CB6"/>
    <w:rsid w:val="001E6696"/>
    <w:rsid w:val="002035EA"/>
    <w:rsid w:val="002053EE"/>
    <w:rsid w:val="00211DD0"/>
    <w:rsid w:val="00227B0E"/>
    <w:rsid w:val="002560EA"/>
    <w:rsid w:val="00286F1F"/>
    <w:rsid w:val="002B4161"/>
    <w:rsid w:val="002C04BF"/>
    <w:rsid w:val="002D689A"/>
    <w:rsid w:val="002F0FC7"/>
    <w:rsid w:val="002F493F"/>
    <w:rsid w:val="00300291"/>
    <w:rsid w:val="00314916"/>
    <w:rsid w:val="00314D5B"/>
    <w:rsid w:val="00323626"/>
    <w:rsid w:val="00331B56"/>
    <w:rsid w:val="0034294E"/>
    <w:rsid w:val="00350BDE"/>
    <w:rsid w:val="0037588A"/>
    <w:rsid w:val="00397E51"/>
    <w:rsid w:val="003A5DAC"/>
    <w:rsid w:val="003B6C2E"/>
    <w:rsid w:val="003C48F7"/>
    <w:rsid w:val="003F7D21"/>
    <w:rsid w:val="004077C1"/>
    <w:rsid w:val="00442C07"/>
    <w:rsid w:val="00452626"/>
    <w:rsid w:val="0047343C"/>
    <w:rsid w:val="0047639D"/>
    <w:rsid w:val="00480A0D"/>
    <w:rsid w:val="00493BDF"/>
    <w:rsid w:val="004A4240"/>
    <w:rsid w:val="004E60FA"/>
    <w:rsid w:val="004E6304"/>
    <w:rsid w:val="004F3AD7"/>
    <w:rsid w:val="005210C7"/>
    <w:rsid w:val="005230E3"/>
    <w:rsid w:val="005923B9"/>
    <w:rsid w:val="005A3562"/>
    <w:rsid w:val="005D07B4"/>
    <w:rsid w:val="005E7D24"/>
    <w:rsid w:val="005F1DB3"/>
    <w:rsid w:val="006154F0"/>
    <w:rsid w:val="00627A7E"/>
    <w:rsid w:val="0065289F"/>
    <w:rsid w:val="00683350"/>
    <w:rsid w:val="00691432"/>
    <w:rsid w:val="006D2457"/>
    <w:rsid w:val="006F6844"/>
    <w:rsid w:val="00715791"/>
    <w:rsid w:val="00733752"/>
    <w:rsid w:val="00754038"/>
    <w:rsid w:val="00754292"/>
    <w:rsid w:val="00787D52"/>
    <w:rsid w:val="00787F39"/>
    <w:rsid w:val="007E2D3C"/>
    <w:rsid w:val="007E52D2"/>
    <w:rsid w:val="00822AF5"/>
    <w:rsid w:val="008424ED"/>
    <w:rsid w:val="00896BFF"/>
    <w:rsid w:val="008B2225"/>
    <w:rsid w:val="008B3890"/>
    <w:rsid w:val="008D06BF"/>
    <w:rsid w:val="008D7709"/>
    <w:rsid w:val="008F040A"/>
    <w:rsid w:val="00911356"/>
    <w:rsid w:val="00926246"/>
    <w:rsid w:val="00926BF8"/>
    <w:rsid w:val="009500EC"/>
    <w:rsid w:val="00951B0D"/>
    <w:rsid w:val="00A068C7"/>
    <w:rsid w:val="00A06A28"/>
    <w:rsid w:val="00A229CD"/>
    <w:rsid w:val="00A22BD2"/>
    <w:rsid w:val="00A27765"/>
    <w:rsid w:val="00A3173A"/>
    <w:rsid w:val="00A52015"/>
    <w:rsid w:val="00A6388E"/>
    <w:rsid w:val="00AA7579"/>
    <w:rsid w:val="00AB5FAB"/>
    <w:rsid w:val="00AF2A6C"/>
    <w:rsid w:val="00AF4F34"/>
    <w:rsid w:val="00B117C4"/>
    <w:rsid w:val="00B52E01"/>
    <w:rsid w:val="00B73EF3"/>
    <w:rsid w:val="00B92D18"/>
    <w:rsid w:val="00BA7039"/>
    <w:rsid w:val="00BE303B"/>
    <w:rsid w:val="00BF7700"/>
    <w:rsid w:val="00C001AF"/>
    <w:rsid w:val="00C13BC5"/>
    <w:rsid w:val="00C26038"/>
    <w:rsid w:val="00C43294"/>
    <w:rsid w:val="00C63A04"/>
    <w:rsid w:val="00C64860"/>
    <w:rsid w:val="00C71510"/>
    <w:rsid w:val="00C72DA3"/>
    <w:rsid w:val="00C75472"/>
    <w:rsid w:val="00CC35A1"/>
    <w:rsid w:val="00CC38FD"/>
    <w:rsid w:val="00CD7222"/>
    <w:rsid w:val="00CE383F"/>
    <w:rsid w:val="00D043D6"/>
    <w:rsid w:val="00D047A8"/>
    <w:rsid w:val="00D116AE"/>
    <w:rsid w:val="00D15F84"/>
    <w:rsid w:val="00D776D0"/>
    <w:rsid w:val="00DA66C0"/>
    <w:rsid w:val="00DA6F02"/>
    <w:rsid w:val="00DB0272"/>
    <w:rsid w:val="00DD7710"/>
    <w:rsid w:val="00DF0F06"/>
    <w:rsid w:val="00DF52A2"/>
    <w:rsid w:val="00DF723D"/>
    <w:rsid w:val="00E157F1"/>
    <w:rsid w:val="00E24637"/>
    <w:rsid w:val="00E249CF"/>
    <w:rsid w:val="00E25CB8"/>
    <w:rsid w:val="00E30363"/>
    <w:rsid w:val="00E479E0"/>
    <w:rsid w:val="00E51738"/>
    <w:rsid w:val="00E56832"/>
    <w:rsid w:val="00E76888"/>
    <w:rsid w:val="00EB2E0F"/>
    <w:rsid w:val="00ED4CB9"/>
    <w:rsid w:val="00ED6EDC"/>
    <w:rsid w:val="00F11FE8"/>
    <w:rsid w:val="00F234B2"/>
    <w:rsid w:val="00F34B6C"/>
    <w:rsid w:val="00F40EE8"/>
    <w:rsid w:val="00F414B7"/>
    <w:rsid w:val="00F43BE7"/>
    <w:rsid w:val="00F72FBC"/>
    <w:rsid w:val="00F84FE8"/>
    <w:rsid w:val="00FB57BF"/>
    <w:rsid w:val="00FD0AEE"/>
    <w:rsid w:val="00FE1E78"/>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1FB1"/>
  <w15:docId w15:val="{A5D8CE4D-0E43-4C6D-A87B-BAB26D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D6"/>
  </w:style>
  <w:style w:type="paragraph" w:styleId="Heading1">
    <w:name w:val="heading 1"/>
    <w:basedOn w:val="Normal"/>
    <w:next w:val="Normal"/>
    <w:link w:val="Heading1Char"/>
    <w:qFormat/>
    <w:rsid w:val="00C75472"/>
    <w:pPr>
      <w:keepNext/>
      <w:spacing w:after="0" w:line="240" w:lineRule="auto"/>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472"/>
    <w:rPr>
      <w:rFonts w:ascii="Times New Roman" w:eastAsia="Times New Roman" w:hAnsi="Times New Roman" w:cs="Times New Roman"/>
      <w:b/>
      <w:bCs/>
      <w:sz w:val="28"/>
      <w:szCs w:val="20"/>
    </w:rPr>
  </w:style>
  <w:style w:type="paragraph" w:styleId="BodyText">
    <w:name w:val="Body Text"/>
    <w:basedOn w:val="Normal"/>
    <w:link w:val="BodyTextChar"/>
    <w:unhideWhenUsed/>
    <w:rsid w:val="00C7547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C75472"/>
    <w:rPr>
      <w:rFonts w:ascii="Times New Roman" w:eastAsia="Times New Roman" w:hAnsi="Times New Roman" w:cs="Times New Roman"/>
      <w:sz w:val="28"/>
      <w:szCs w:val="20"/>
    </w:rPr>
  </w:style>
  <w:style w:type="paragraph" w:styleId="NoSpacing">
    <w:name w:val="No Spacing"/>
    <w:uiPriority w:val="1"/>
    <w:qFormat/>
    <w:rsid w:val="00E30363"/>
    <w:pPr>
      <w:spacing w:after="0" w:line="240" w:lineRule="auto"/>
    </w:pPr>
  </w:style>
  <w:style w:type="paragraph" w:styleId="Header">
    <w:name w:val="header"/>
    <w:basedOn w:val="Normal"/>
    <w:link w:val="HeaderChar"/>
    <w:uiPriority w:val="99"/>
    <w:semiHidden/>
    <w:unhideWhenUsed/>
    <w:rsid w:val="00C63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A04"/>
  </w:style>
  <w:style w:type="paragraph" w:styleId="Footer">
    <w:name w:val="footer"/>
    <w:basedOn w:val="Normal"/>
    <w:link w:val="FooterChar"/>
    <w:uiPriority w:val="99"/>
    <w:semiHidden/>
    <w:unhideWhenUsed/>
    <w:rsid w:val="00C63A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A04"/>
  </w:style>
  <w:style w:type="paragraph" w:styleId="BalloonText">
    <w:name w:val="Balloon Text"/>
    <w:basedOn w:val="Normal"/>
    <w:link w:val="BalloonTextChar"/>
    <w:uiPriority w:val="99"/>
    <w:semiHidden/>
    <w:unhideWhenUsed/>
    <w:rsid w:val="002D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89A"/>
    <w:rPr>
      <w:rFonts w:ascii="Segoe UI" w:hAnsi="Segoe UI" w:cs="Segoe UI"/>
      <w:sz w:val="18"/>
      <w:szCs w:val="18"/>
    </w:rPr>
  </w:style>
  <w:style w:type="paragraph" w:styleId="ListParagraph">
    <w:name w:val="List Paragraph"/>
    <w:basedOn w:val="Normal"/>
    <w:uiPriority w:val="34"/>
    <w:qFormat/>
    <w:rsid w:val="000D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741">
      <w:bodyDiv w:val="1"/>
      <w:marLeft w:val="0"/>
      <w:marRight w:val="0"/>
      <w:marTop w:val="0"/>
      <w:marBottom w:val="0"/>
      <w:divBdr>
        <w:top w:val="none" w:sz="0" w:space="0" w:color="auto"/>
        <w:left w:val="none" w:sz="0" w:space="0" w:color="auto"/>
        <w:bottom w:val="none" w:sz="0" w:space="0" w:color="auto"/>
        <w:right w:val="none" w:sz="0" w:space="0" w:color="auto"/>
      </w:divBdr>
    </w:div>
    <w:div w:id="10935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dc:creator>
  <cp:lastModifiedBy>Kelli Cates</cp:lastModifiedBy>
  <cp:revision>4</cp:revision>
  <cp:lastPrinted>2019-06-07T13:14:00Z</cp:lastPrinted>
  <dcterms:created xsi:type="dcterms:W3CDTF">2023-04-05T22:32:00Z</dcterms:created>
  <dcterms:modified xsi:type="dcterms:W3CDTF">2023-06-09T16:24:00Z</dcterms:modified>
</cp:coreProperties>
</file>